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2833F" w14:textId="77777777" w:rsidR="008E7C52" w:rsidRPr="00576242" w:rsidRDefault="008E7C52" w:rsidP="00086777">
      <w:pPr>
        <w:ind w:left="-23"/>
        <w:jc w:val="center"/>
        <w:rPr>
          <w:rFonts w:cs="B Nazanin"/>
          <w:b/>
          <w:bCs/>
          <w:sz w:val="22"/>
          <w:szCs w:val="22"/>
          <w:rtl/>
          <w:lang w:bidi="fa-IR"/>
        </w:rPr>
      </w:pPr>
      <w:r w:rsidRPr="00576242">
        <w:rPr>
          <w:rFonts w:cs="B Nazanin" w:hint="cs"/>
          <w:b/>
          <w:bCs/>
          <w:sz w:val="22"/>
          <w:szCs w:val="22"/>
          <w:rtl/>
          <w:lang w:bidi="fa-IR"/>
        </w:rPr>
        <w:t>به نام خدا</w:t>
      </w:r>
    </w:p>
    <w:p w14:paraId="4F7206F7" w14:textId="2C29D654" w:rsidR="008E7C52" w:rsidRPr="00576242" w:rsidRDefault="008E7C52" w:rsidP="00211F40">
      <w:pPr>
        <w:ind w:left="-23"/>
        <w:jc w:val="lowKashida"/>
        <w:rPr>
          <w:rFonts w:cs="B Nazanin"/>
          <w:b/>
          <w:bCs/>
          <w:sz w:val="22"/>
          <w:szCs w:val="22"/>
          <w:rtl/>
          <w:lang w:bidi="fa-IR"/>
        </w:rPr>
      </w:pP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sz w:val="22"/>
          <w:szCs w:val="22"/>
          <w:rtl/>
          <w:lang w:bidi="fa-IR"/>
        </w:rPr>
        <w:tab/>
      </w:r>
      <w:r w:rsidRPr="00576242">
        <w:rPr>
          <w:rFonts w:cs="B Nazanin" w:hint="cs"/>
          <w:b/>
          <w:bCs/>
          <w:sz w:val="22"/>
          <w:szCs w:val="22"/>
          <w:rtl/>
          <w:lang w:bidi="fa-IR"/>
        </w:rPr>
        <w:t xml:space="preserve">                  </w:t>
      </w:r>
      <w:r w:rsidR="00B257DF" w:rsidRPr="00576242">
        <w:rPr>
          <w:rFonts w:cs="B Nazanin" w:hint="cs"/>
          <w:b/>
          <w:bCs/>
          <w:sz w:val="22"/>
          <w:szCs w:val="22"/>
          <w:rtl/>
          <w:lang w:bidi="fa-IR"/>
        </w:rPr>
        <w:t xml:space="preserve"> </w:t>
      </w:r>
      <w:r w:rsidRPr="00576242">
        <w:rPr>
          <w:rFonts w:cs="B Nazanin" w:hint="cs"/>
          <w:b/>
          <w:bCs/>
          <w:sz w:val="22"/>
          <w:szCs w:val="22"/>
          <w:rtl/>
          <w:lang w:bidi="fa-IR"/>
        </w:rPr>
        <w:t xml:space="preserve">  شماره:  </w:t>
      </w:r>
    </w:p>
    <w:p w14:paraId="64820DF7" w14:textId="76BDBBC0" w:rsidR="008E7C52" w:rsidRPr="00576242" w:rsidRDefault="008E7C52" w:rsidP="00211F40">
      <w:pPr>
        <w:ind w:left="-23"/>
        <w:jc w:val="lowKashida"/>
        <w:rPr>
          <w:rFonts w:cs="B Nazanin"/>
          <w:b/>
          <w:bCs/>
          <w:sz w:val="22"/>
          <w:szCs w:val="22"/>
          <w:rtl/>
          <w:lang w:bidi="fa-IR"/>
        </w:rPr>
      </w:pP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r>
      <w:r w:rsidRPr="00576242">
        <w:rPr>
          <w:rFonts w:cs="B Nazanin" w:hint="cs"/>
          <w:b/>
          <w:bCs/>
          <w:sz w:val="26"/>
          <w:szCs w:val="26"/>
          <w:rtl/>
          <w:lang w:bidi="fa-IR"/>
        </w:rPr>
        <w:tab/>
        <w:t xml:space="preserve">              </w:t>
      </w:r>
      <w:r w:rsidR="00B257DF" w:rsidRPr="00576242">
        <w:rPr>
          <w:rFonts w:cs="B Nazanin" w:hint="cs"/>
          <w:b/>
          <w:bCs/>
          <w:sz w:val="26"/>
          <w:szCs w:val="26"/>
          <w:rtl/>
          <w:lang w:bidi="fa-IR"/>
        </w:rPr>
        <w:t xml:space="preserve"> </w:t>
      </w:r>
      <w:r w:rsidRPr="00576242">
        <w:rPr>
          <w:rFonts w:cs="B Nazanin" w:hint="cs"/>
          <w:b/>
          <w:bCs/>
          <w:sz w:val="26"/>
          <w:szCs w:val="26"/>
          <w:rtl/>
          <w:lang w:bidi="fa-IR"/>
        </w:rPr>
        <w:t xml:space="preserve">  </w:t>
      </w:r>
      <w:r w:rsidR="00B03E62" w:rsidRPr="00576242">
        <w:rPr>
          <w:rFonts w:cs="B Nazanin" w:hint="cs"/>
          <w:b/>
          <w:bCs/>
          <w:sz w:val="22"/>
          <w:szCs w:val="22"/>
          <w:rtl/>
          <w:lang w:bidi="fa-IR"/>
        </w:rPr>
        <w:t xml:space="preserve">تـاریخ: </w:t>
      </w:r>
      <w:r w:rsidR="00B03E62" w:rsidRPr="00576242">
        <w:rPr>
          <w:rFonts w:cs="B Nazanin" w:hint="cs"/>
          <w:sz w:val="22"/>
          <w:szCs w:val="22"/>
          <w:rtl/>
          <w:lang w:bidi="fa-IR"/>
        </w:rPr>
        <w:t xml:space="preserve">   </w:t>
      </w:r>
      <w:r w:rsidR="00B03E62" w:rsidRPr="00576242">
        <w:rPr>
          <w:rFonts w:cs="B Nazanin" w:hint="cs"/>
          <w:b/>
          <w:bCs/>
          <w:sz w:val="22"/>
          <w:szCs w:val="22"/>
          <w:rtl/>
          <w:lang w:bidi="fa-IR"/>
        </w:rPr>
        <w:t xml:space="preserve">    </w:t>
      </w:r>
      <w:r w:rsidR="00576242">
        <w:rPr>
          <w:rFonts w:cs="B Nazanin" w:hint="cs"/>
          <w:b/>
          <w:bCs/>
          <w:sz w:val="22"/>
          <w:szCs w:val="22"/>
          <w:rtl/>
          <w:lang w:bidi="fa-IR"/>
        </w:rPr>
        <w:t>..../....../1403</w:t>
      </w:r>
    </w:p>
    <w:p w14:paraId="709A51A5" w14:textId="77777777" w:rsidR="00576242" w:rsidRDefault="00576242" w:rsidP="00211F40">
      <w:pPr>
        <w:ind w:left="-23"/>
        <w:jc w:val="lowKashida"/>
        <w:rPr>
          <w:rFonts w:cs="B Nazanin"/>
          <w:b/>
          <w:bCs/>
          <w:sz w:val="28"/>
          <w:szCs w:val="28"/>
          <w:rtl/>
          <w:lang w:bidi="fa-IR"/>
        </w:rPr>
      </w:pPr>
    </w:p>
    <w:p w14:paraId="6C5EAD92" w14:textId="5C1018F5" w:rsidR="008E7C52" w:rsidRPr="00576242" w:rsidRDefault="008E7C52" w:rsidP="00086777">
      <w:pPr>
        <w:ind w:left="-23"/>
        <w:jc w:val="center"/>
        <w:rPr>
          <w:rFonts w:cs="B Nazanin"/>
          <w:b/>
          <w:bCs/>
          <w:sz w:val="28"/>
          <w:szCs w:val="28"/>
          <w:rtl/>
          <w:lang w:bidi="fa-IR"/>
        </w:rPr>
      </w:pPr>
      <w:r w:rsidRPr="00576242">
        <w:rPr>
          <w:rFonts w:cs="B Nazanin" w:hint="cs"/>
          <w:b/>
          <w:bCs/>
          <w:sz w:val="28"/>
          <w:szCs w:val="28"/>
          <w:rtl/>
          <w:lang w:bidi="fa-IR"/>
        </w:rPr>
        <w:t>تعهد واگذاري سرقفلي و صلح حقوق</w:t>
      </w:r>
    </w:p>
    <w:p w14:paraId="0735A903" w14:textId="769B482D" w:rsidR="008E7C52" w:rsidRPr="00086777" w:rsidRDefault="008E7C52" w:rsidP="00211F40">
      <w:pPr>
        <w:ind w:left="-23"/>
        <w:jc w:val="lowKashida"/>
        <w:rPr>
          <w:rFonts w:cs="B Nazanin"/>
          <w:b/>
          <w:bCs/>
          <w:sz w:val="28"/>
          <w:szCs w:val="28"/>
          <w:u w:val="single"/>
          <w:rtl/>
          <w:lang w:bidi="fa-IR"/>
        </w:rPr>
      </w:pPr>
      <w:r w:rsidRPr="00086777">
        <w:rPr>
          <w:rFonts w:cs="B Nazanin" w:hint="cs"/>
          <w:b/>
          <w:bCs/>
          <w:sz w:val="26"/>
          <w:szCs w:val="26"/>
          <w:u w:val="single"/>
          <w:rtl/>
          <w:lang w:bidi="fa-IR"/>
        </w:rPr>
        <w:t>طرف اول:</w:t>
      </w:r>
    </w:p>
    <w:p w14:paraId="30A18C04" w14:textId="6621DC8A" w:rsidR="005E5C42" w:rsidRPr="00086777" w:rsidRDefault="005E5C42" w:rsidP="00211F40">
      <w:pPr>
        <w:spacing w:line="216" w:lineRule="auto"/>
        <w:ind w:left="-23"/>
        <w:jc w:val="lowKashida"/>
        <w:rPr>
          <w:rFonts w:cs="B Nazanin"/>
        </w:rPr>
      </w:pPr>
      <w:r w:rsidRPr="00086777">
        <w:rPr>
          <w:rFonts w:cs="B Nazanin" w:hint="cs"/>
          <w:b/>
          <w:bCs/>
          <w:sz w:val="28"/>
          <w:szCs w:val="28"/>
          <w:rtl/>
          <w:lang w:bidi="fa-IR"/>
        </w:rPr>
        <w:t>-</w:t>
      </w:r>
      <w:r w:rsidRPr="00086777">
        <w:rPr>
          <w:rFonts w:cs="B Nazanin" w:hint="cs"/>
          <w:sz w:val="26"/>
          <w:szCs w:val="26"/>
          <w:rtl/>
          <w:lang w:bidi="fa-IR"/>
        </w:rPr>
        <w:t xml:space="preserve"> شرکت سرمايه</w:t>
      </w:r>
      <w:r w:rsidR="00086777">
        <w:rPr>
          <w:rFonts w:cs="B Nazanin"/>
          <w:sz w:val="26"/>
          <w:szCs w:val="26"/>
          <w:rtl/>
          <w:lang w:bidi="fa-IR"/>
        </w:rPr>
        <w:softHyphen/>
      </w:r>
      <w:r w:rsidRPr="00086777">
        <w:rPr>
          <w:rFonts w:cs="B Nazanin" w:hint="cs"/>
          <w:sz w:val="26"/>
          <w:szCs w:val="26"/>
          <w:rtl/>
          <w:lang w:bidi="fa-IR"/>
        </w:rPr>
        <w:t>گذاري بين المللي نام</w:t>
      </w:r>
      <w:r w:rsidR="00086777">
        <w:rPr>
          <w:rFonts w:cs="B Nazanin"/>
          <w:sz w:val="26"/>
          <w:szCs w:val="26"/>
          <w:rtl/>
          <w:lang w:bidi="fa-IR"/>
        </w:rPr>
        <w:softHyphen/>
      </w:r>
      <w:r w:rsidRPr="00086777">
        <w:rPr>
          <w:rFonts w:cs="B Nazanin" w:hint="cs"/>
          <w:sz w:val="26"/>
          <w:szCs w:val="26"/>
          <w:rtl/>
          <w:lang w:bidi="fa-IR"/>
        </w:rPr>
        <w:t>آوران</w:t>
      </w:r>
      <w:r w:rsidRPr="00086777">
        <w:rPr>
          <w:rFonts w:cs="B Nazanin" w:hint="cs"/>
          <w:b/>
          <w:bCs/>
          <w:sz w:val="26"/>
          <w:szCs w:val="26"/>
          <w:rtl/>
          <w:lang w:bidi="fa-IR"/>
        </w:rPr>
        <w:t xml:space="preserve"> </w:t>
      </w:r>
      <w:r w:rsidRPr="00086777">
        <w:rPr>
          <w:rFonts w:cs="B Nazanin" w:hint="cs"/>
          <w:sz w:val="26"/>
          <w:szCs w:val="26"/>
          <w:rtl/>
          <w:lang w:bidi="fa-IR"/>
        </w:rPr>
        <w:t>مهندسی</w:t>
      </w:r>
      <w:r w:rsidR="00576242" w:rsidRPr="00086777">
        <w:rPr>
          <w:rFonts w:cs="B Nazanin" w:hint="cs"/>
          <w:sz w:val="22"/>
          <w:szCs w:val="22"/>
          <w:rtl/>
          <w:lang w:bidi="fa-IR"/>
        </w:rPr>
        <w:t xml:space="preserve"> </w:t>
      </w:r>
      <w:r w:rsidRPr="00086777">
        <w:rPr>
          <w:rFonts w:cs="B Nazanin" w:hint="cs"/>
          <w:sz w:val="26"/>
          <w:szCs w:val="26"/>
          <w:rtl/>
          <w:lang w:bidi="fa-IR"/>
        </w:rPr>
        <w:t>به شماره ثبت 265221 تهران</w:t>
      </w:r>
    </w:p>
    <w:p w14:paraId="1DD0FA56" w14:textId="77777777" w:rsidR="005E5C42" w:rsidRPr="00086777" w:rsidRDefault="005E5C42" w:rsidP="00211F40">
      <w:pPr>
        <w:spacing w:line="216" w:lineRule="auto"/>
        <w:ind w:left="-23"/>
        <w:jc w:val="lowKashida"/>
        <w:rPr>
          <w:rFonts w:cs="B Nazanin"/>
          <w:rtl/>
          <w:lang w:bidi="fa-IR"/>
        </w:rPr>
      </w:pPr>
      <w:r w:rsidRPr="00086777">
        <w:rPr>
          <w:rFonts w:cs="B Nazanin" w:hint="cs"/>
          <w:sz w:val="26"/>
          <w:szCs w:val="26"/>
          <w:rtl/>
          <w:lang w:bidi="fa-IR"/>
        </w:rPr>
        <w:t>به نشانی: میدان شوش- خیابان شهید صابونیان-  شماره 79- مجتمع تجاری- اداری نام آوران تاج</w:t>
      </w:r>
    </w:p>
    <w:p w14:paraId="6B61CC12" w14:textId="3E2CE99F" w:rsidR="00DD1F10" w:rsidRPr="00086777" w:rsidRDefault="008E7C52" w:rsidP="00086777">
      <w:pPr>
        <w:ind w:left="-23"/>
        <w:jc w:val="lowKashida"/>
        <w:rPr>
          <w:rFonts w:cs="B Nazanin"/>
          <w:u w:val="single"/>
          <w:rtl/>
          <w:lang w:bidi="fa-IR"/>
        </w:rPr>
      </w:pPr>
      <w:r w:rsidRPr="00086777">
        <w:rPr>
          <w:rFonts w:cs="B Nazanin" w:hint="cs"/>
          <w:b/>
          <w:bCs/>
          <w:sz w:val="26"/>
          <w:szCs w:val="26"/>
          <w:u w:val="single"/>
          <w:rtl/>
          <w:lang w:bidi="fa-IR"/>
        </w:rPr>
        <w:t>طرف دوم:</w:t>
      </w:r>
    </w:p>
    <w:p w14:paraId="23FF5D68" w14:textId="77777777" w:rsidR="008E7C52" w:rsidRPr="00086777" w:rsidRDefault="008E7C52" w:rsidP="00211F40">
      <w:pPr>
        <w:spacing w:before="240"/>
        <w:ind w:left="-23"/>
        <w:jc w:val="lowKashida"/>
        <w:rPr>
          <w:rFonts w:cs="B Nazanin"/>
          <w:b/>
          <w:bCs/>
          <w:sz w:val="26"/>
          <w:szCs w:val="26"/>
          <w:u w:val="single"/>
          <w:rtl/>
          <w:lang w:bidi="fa-IR"/>
        </w:rPr>
      </w:pPr>
      <w:r w:rsidRPr="00086777">
        <w:rPr>
          <w:rFonts w:cs="B Nazanin" w:hint="cs"/>
          <w:b/>
          <w:bCs/>
          <w:sz w:val="26"/>
          <w:szCs w:val="26"/>
          <w:u w:val="single"/>
          <w:rtl/>
          <w:lang w:bidi="fa-IR"/>
        </w:rPr>
        <w:t xml:space="preserve">موضوع قرارداد: </w:t>
      </w:r>
    </w:p>
    <w:p w14:paraId="16AF224B" w14:textId="5C0B5B97" w:rsidR="00B66A26" w:rsidRPr="00576242" w:rsidRDefault="008E7C52" w:rsidP="00211F40">
      <w:pPr>
        <w:spacing w:after="240" w:line="276" w:lineRule="auto"/>
        <w:ind w:left="-23"/>
        <w:jc w:val="lowKashida"/>
        <w:rPr>
          <w:rFonts w:cs="B Nazanin"/>
          <w:sz w:val="26"/>
          <w:szCs w:val="26"/>
          <w:rtl/>
          <w:lang w:bidi="fa-IR"/>
        </w:rPr>
      </w:pPr>
      <w:r w:rsidRPr="00576242">
        <w:rPr>
          <w:rFonts w:cs="B Nazanin" w:hint="cs"/>
          <w:sz w:val="26"/>
          <w:szCs w:val="26"/>
          <w:rtl/>
          <w:lang w:bidi="fa-IR"/>
        </w:rPr>
        <w:t xml:space="preserve">تعهد صلح حقوق و سرقفلی یک باب واحد تجاری </w:t>
      </w:r>
      <w:r w:rsidR="00155906" w:rsidRPr="00576242">
        <w:rPr>
          <w:rFonts w:cs="B Nazanin" w:hint="cs"/>
          <w:sz w:val="26"/>
          <w:szCs w:val="26"/>
          <w:rtl/>
          <w:lang w:bidi="fa-IR"/>
        </w:rPr>
        <w:t xml:space="preserve">كه پس از تحقق </w:t>
      </w:r>
      <w:r w:rsidR="00FB7FCB" w:rsidRPr="00576242">
        <w:rPr>
          <w:rFonts w:cs="B Nazanin" w:hint="cs"/>
          <w:sz w:val="26"/>
          <w:szCs w:val="26"/>
          <w:rtl/>
          <w:lang w:bidi="fa-IR"/>
        </w:rPr>
        <w:t xml:space="preserve">شرايط مندرج در اين قرارداد با تنظيم قرارداد اجاره، حق سرقفلي واگذار مي گردد. </w:t>
      </w:r>
      <w:r w:rsidRPr="00576242">
        <w:rPr>
          <w:rFonts w:cs="B Nazanin" w:hint="cs"/>
          <w:sz w:val="26"/>
          <w:szCs w:val="26"/>
          <w:rtl/>
          <w:lang w:bidi="fa-IR"/>
        </w:rPr>
        <w:t xml:space="preserve">مستحدثه </w:t>
      </w:r>
      <w:r w:rsidR="00FB7FCB" w:rsidRPr="00576242">
        <w:rPr>
          <w:rFonts w:cs="B Nazanin" w:hint="cs"/>
          <w:sz w:val="26"/>
          <w:szCs w:val="26"/>
          <w:rtl/>
          <w:lang w:bidi="fa-IR"/>
        </w:rPr>
        <w:t xml:space="preserve">موضوع اين قرارداد </w:t>
      </w:r>
      <w:r w:rsidRPr="00576242">
        <w:rPr>
          <w:rFonts w:cs="B Nazanin" w:hint="cs"/>
          <w:sz w:val="26"/>
          <w:szCs w:val="26"/>
          <w:rtl/>
          <w:lang w:bidi="fa-IR"/>
        </w:rPr>
        <w:t xml:space="preserve">در پلاک ثبتی شماره 568/4730 واقع در بخش شش تهران، طبقه </w:t>
      </w:r>
      <w:r w:rsidR="00BC26C1" w:rsidRPr="00576242">
        <w:rPr>
          <w:rFonts w:ascii="IranNastaliq" w:hAnsi="IranNastaliq" w:cs="B Nazanin" w:hint="cs"/>
          <w:sz w:val="28"/>
          <w:szCs w:val="28"/>
          <w:rtl/>
          <w:lang w:bidi="fa-IR"/>
        </w:rPr>
        <w:t xml:space="preserve">طبقه </w:t>
      </w:r>
      <w:r w:rsidR="00BF1160" w:rsidRPr="00576242">
        <w:rPr>
          <w:rFonts w:ascii="IranNastaliq" w:hAnsi="IranNastaliq" w:cs="B Nazanin" w:hint="cs"/>
          <w:sz w:val="28"/>
          <w:szCs w:val="28"/>
          <w:rtl/>
          <w:lang w:bidi="fa-IR"/>
        </w:rPr>
        <w:t xml:space="preserve">........ </w:t>
      </w:r>
      <w:r w:rsidRPr="00576242">
        <w:rPr>
          <w:rFonts w:cs="B Nazanin" w:hint="cs"/>
          <w:sz w:val="26"/>
          <w:szCs w:val="26"/>
          <w:rtl/>
          <w:lang w:bidi="fa-IR"/>
        </w:rPr>
        <w:t>شماره</w:t>
      </w:r>
      <w:r w:rsidR="00BF1160" w:rsidRPr="00576242">
        <w:rPr>
          <w:rFonts w:ascii="IranNastaliq" w:hAnsi="IranNastaliq" w:cs="B Nazanin" w:hint="cs"/>
          <w:sz w:val="28"/>
          <w:szCs w:val="28"/>
          <w:u w:val="single"/>
          <w:rtl/>
          <w:lang w:bidi="fa-IR"/>
        </w:rPr>
        <w:t>.... (</w:t>
      </w:r>
      <w:r w:rsidR="00BF1160" w:rsidRPr="00576242">
        <w:rPr>
          <w:rFonts w:ascii="IranNastaliq" w:hAnsi="IranNastaliq" w:cs="B Nazanin" w:hint="cs"/>
          <w:sz w:val="22"/>
          <w:szCs w:val="22"/>
          <w:rtl/>
          <w:lang w:bidi="fa-IR"/>
        </w:rPr>
        <w:t>به حروف....</w:t>
      </w:r>
      <w:r w:rsidRPr="00576242">
        <w:rPr>
          <w:rFonts w:ascii="IranNastaliq" w:hAnsi="IranNastaliq" w:cs="B Nazanin" w:hint="cs"/>
          <w:sz w:val="22"/>
          <w:szCs w:val="22"/>
          <w:rtl/>
          <w:lang w:bidi="fa-IR"/>
        </w:rPr>
        <w:t xml:space="preserve">) </w:t>
      </w:r>
      <w:r w:rsidRPr="00576242">
        <w:rPr>
          <w:rFonts w:cs="B Nazanin" w:hint="cs"/>
          <w:sz w:val="26"/>
          <w:szCs w:val="26"/>
          <w:rtl/>
          <w:lang w:bidi="fa-IR"/>
        </w:rPr>
        <w:t xml:space="preserve">به مساحت کل تقریبی </w:t>
      </w:r>
      <w:r w:rsidR="00BF1160" w:rsidRPr="00576242">
        <w:rPr>
          <w:rFonts w:ascii="IranNastaliq" w:hAnsi="IranNastaliq" w:cs="B Nazanin" w:hint="cs"/>
          <w:u w:val="single"/>
          <w:rtl/>
          <w:lang w:bidi="fa-IR"/>
        </w:rPr>
        <w:t>........</w:t>
      </w:r>
      <w:r w:rsidR="00341B8A" w:rsidRPr="00576242">
        <w:rPr>
          <w:rFonts w:ascii="IranNastaliq" w:hAnsi="IranNastaliq" w:cs="B Nazanin" w:hint="cs"/>
          <w:rtl/>
          <w:lang w:bidi="fa-IR"/>
        </w:rPr>
        <w:t xml:space="preserve"> </w:t>
      </w:r>
      <w:r w:rsidRPr="00576242">
        <w:rPr>
          <w:rFonts w:ascii="IranNastaliq" w:hAnsi="IranNastaliq" w:cs="B Nazanin" w:hint="cs"/>
          <w:rtl/>
          <w:lang w:bidi="fa-IR"/>
        </w:rPr>
        <w:t>(</w:t>
      </w:r>
      <w:r w:rsidR="00BF1160" w:rsidRPr="00576242">
        <w:rPr>
          <w:rFonts w:ascii="IranNastaliq" w:hAnsi="IranNastaliq" w:cs="B Nazanin" w:hint="cs"/>
          <w:sz w:val="22"/>
          <w:szCs w:val="22"/>
          <w:rtl/>
          <w:lang w:bidi="fa-IR"/>
        </w:rPr>
        <w:t xml:space="preserve">به حروف...... </w:t>
      </w:r>
      <w:r w:rsidRPr="00576242">
        <w:rPr>
          <w:rFonts w:ascii="IranNastaliq" w:hAnsi="IranNastaliq" w:cs="B Nazanin" w:hint="cs"/>
          <w:rtl/>
          <w:lang w:bidi="fa-IR"/>
        </w:rPr>
        <w:t>)</w:t>
      </w:r>
      <w:r w:rsidRPr="00576242">
        <w:rPr>
          <w:rFonts w:cs="B Nazanin" w:hint="cs"/>
          <w:sz w:val="26"/>
          <w:szCs w:val="26"/>
          <w:rtl/>
          <w:lang w:bidi="fa-IR"/>
        </w:rPr>
        <w:t>مترمربع مساحت</w:t>
      </w:r>
      <w:r w:rsidR="00BC4681" w:rsidRPr="00576242">
        <w:rPr>
          <w:rFonts w:cs="B Nazanin" w:hint="cs"/>
          <w:sz w:val="26"/>
          <w:szCs w:val="26"/>
          <w:rtl/>
          <w:lang w:bidi="fa-IR"/>
        </w:rPr>
        <w:t xml:space="preserve"> فقط در </w:t>
      </w:r>
      <w:r w:rsidRPr="00576242">
        <w:rPr>
          <w:rFonts w:cs="B Nazanin" w:hint="cs"/>
          <w:sz w:val="26"/>
          <w:szCs w:val="26"/>
          <w:rtl/>
          <w:lang w:bidi="fa-IR"/>
        </w:rPr>
        <w:t xml:space="preserve"> </w:t>
      </w:r>
      <w:r w:rsidR="00BF1160" w:rsidRPr="00576242">
        <w:rPr>
          <w:rFonts w:cs="B Nazanin" w:hint="cs"/>
          <w:sz w:val="26"/>
          <w:szCs w:val="26"/>
          <w:rtl/>
          <w:lang w:bidi="fa-IR"/>
        </w:rPr>
        <w:t>.........</w:t>
      </w:r>
      <w:r w:rsidRPr="00576242">
        <w:rPr>
          <w:rFonts w:cs="B Nazanin" w:hint="cs"/>
          <w:sz w:val="26"/>
          <w:szCs w:val="26"/>
          <w:rtl/>
          <w:lang w:bidi="fa-IR"/>
        </w:rPr>
        <w:t xml:space="preserve"> </w:t>
      </w:r>
      <w:r w:rsidR="00FB7FCB" w:rsidRPr="00576242">
        <w:rPr>
          <w:rFonts w:cs="B Nazanin" w:hint="cs"/>
          <w:sz w:val="26"/>
          <w:szCs w:val="26"/>
          <w:rtl/>
          <w:lang w:bidi="fa-IR"/>
        </w:rPr>
        <w:t>،</w:t>
      </w:r>
      <w:r w:rsidRPr="00576242">
        <w:rPr>
          <w:rFonts w:cs="B Nazanin" w:hint="cs"/>
          <w:sz w:val="26"/>
          <w:szCs w:val="26"/>
          <w:rtl/>
          <w:lang w:bidi="fa-IR"/>
        </w:rPr>
        <w:t xml:space="preserve"> طبق نقشه مربوطه که محل به رؤیت </w:t>
      </w:r>
      <w:r w:rsidRPr="00576242">
        <w:rPr>
          <w:rFonts w:cs="B Nazanin" w:hint="cs"/>
          <w:b/>
          <w:bCs/>
          <w:rtl/>
          <w:lang w:bidi="fa-IR"/>
        </w:rPr>
        <w:t>طرف دوم</w:t>
      </w:r>
      <w:r w:rsidRPr="00576242">
        <w:rPr>
          <w:rFonts w:cs="B Nazanin" w:hint="cs"/>
          <w:sz w:val="26"/>
          <w:szCs w:val="26"/>
          <w:rtl/>
          <w:lang w:bidi="fa-IR"/>
        </w:rPr>
        <w:t xml:space="preserve"> </w:t>
      </w:r>
      <w:r w:rsidR="00BF1160" w:rsidRPr="00576242">
        <w:rPr>
          <w:rFonts w:cs="B Nazanin" w:hint="cs"/>
          <w:sz w:val="26"/>
          <w:szCs w:val="26"/>
          <w:rtl/>
          <w:lang w:bidi="fa-IR"/>
        </w:rPr>
        <w:t xml:space="preserve">...... </w:t>
      </w:r>
      <w:r w:rsidRPr="00576242">
        <w:rPr>
          <w:rFonts w:cs="B Nazanin" w:hint="cs"/>
          <w:sz w:val="26"/>
          <w:szCs w:val="26"/>
          <w:rtl/>
          <w:lang w:bidi="fa-IR"/>
        </w:rPr>
        <w:t xml:space="preserve">رسیده و از کم وکیف آن اطلاع حاصل نمود. </w:t>
      </w:r>
      <w:r w:rsidRPr="00576242">
        <w:rPr>
          <w:rFonts w:cs="B Nazanin" w:hint="cs"/>
          <w:b/>
          <w:bCs/>
          <w:rtl/>
          <w:lang w:bidi="fa-IR"/>
        </w:rPr>
        <w:t>موضوع قرارداد</w:t>
      </w:r>
      <w:r w:rsidRPr="00576242">
        <w:rPr>
          <w:rFonts w:cs="B Nazanin" w:hint="cs"/>
          <w:sz w:val="26"/>
          <w:szCs w:val="26"/>
          <w:rtl/>
          <w:lang w:bidi="fa-IR"/>
        </w:rPr>
        <w:t xml:space="preserve"> براساس استاندارد متعارف ساختمان های اداری- تجاری کشور ساخته می شود و مواد تجهیزات و منصوبات به کار رفته در آن به صورت عرف رایج و طبق تشخیص </w:t>
      </w:r>
      <w:r w:rsidRPr="00576242">
        <w:rPr>
          <w:rFonts w:cs="B Nazanin" w:hint="cs"/>
          <w:b/>
          <w:bCs/>
          <w:rtl/>
          <w:lang w:bidi="fa-IR"/>
        </w:rPr>
        <w:t>طرف اول</w:t>
      </w:r>
      <w:r w:rsidR="00BF1160" w:rsidRPr="00576242">
        <w:rPr>
          <w:rFonts w:cs="B Nazanin" w:hint="cs"/>
          <w:b/>
          <w:bCs/>
          <w:rtl/>
          <w:lang w:bidi="fa-IR"/>
        </w:rPr>
        <w:t xml:space="preserve">....... </w:t>
      </w:r>
      <w:r w:rsidRPr="00576242">
        <w:rPr>
          <w:rFonts w:cs="B Nazanin" w:hint="cs"/>
          <w:sz w:val="26"/>
          <w:szCs w:val="26"/>
          <w:rtl/>
          <w:lang w:bidi="fa-IR"/>
        </w:rPr>
        <w:t xml:space="preserve"> </w:t>
      </w:r>
      <w:r w:rsidR="00FB7FCB" w:rsidRPr="00576242">
        <w:rPr>
          <w:rFonts w:cs="B Nazanin" w:hint="cs"/>
          <w:sz w:val="26"/>
          <w:szCs w:val="26"/>
          <w:rtl/>
          <w:lang w:bidi="fa-IR"/>
        </w:rPr>
        <w:t>است</w:t>
      </w:r>
      <w:r w:rsidRPr="00576242">
        <w:rPr>
          <w:rFonts w:cs="B Nazanin" w:hint="cs"/>
          <w:sz w:val="26"/>
          <w:szCs w:val="26"/>
          <w:rtl/>
          <w:lang w:bidi="fa-IR"/>
        </w:rPr>
        <w:t xml:space="preserve"> </w:t>
      </w:r>
      <w:r w:rsidR="00FB7FCB" w:rsidRPr="00576242">
        <w:rPr>
          <w:rFonts w:cs="B Nazanin" w:hint="cs"/>
          <w:sz w:val="26"/>
          <w:szCs w:val="26"/>
          <w:rtl/>
          <w:lang w:bidi="fa-IR"/>
        </w:rPr>
        <w:t>و</w:t>
      </w:r>
      <w:r w:rsidRPr="00576242">
        <w:rPr>
          <w:rFonts w:cs="B Nazanin" w:hint="cs"/>
          <w:sz w:val="26"/>
          <w:szCs w:val="26"/>
          <w:rtl/>
          <w:lang w:bidi="fa-IR"/>
        </w:rPr>
        <w:t xml:space="preserve"> مورد تأیید و قبول </w:t>
      </w:r>
      <w:r w:rsidRPr="00576242">
        <w:rPr>
          <w:rFonts w:cs="B Nazanin" w:hint="cs"/>
          <w:b/>
          <w:bCs/>
          <w:rtl/>
          <w:lang w:bidi="fa-IR"/>
        </w:rPr>
        <w:t>طرف دوم</w:t>
      </w:r>
      <w:r w:rsidR="00BF1160" w:rsidRPr="00576242">
        <w:rPr>
          <w:rFonts w:cs="B Nazanin" w:hint="cs"/>
          <w:b/>
          <w:bCs/>
          <w:rtl/>
          <w:lang w:bidi="fa-IR"/>
        </w:rPr>
        <w:t xml:space="preserve">....... </w:t>
      </w:r>
      <w:r w:rsidRPr="00576242">
        <w:rPr>
          <w:rFonts w:cs="B Nazanin" w:hint="cs"/>
          <w:sz w:val="26"/>
          <w:szCs w:val="26"/>
          <w:rtl/>
          <w:lang w:bidi="fa-IR"/>
        </w:rPr>
        <w:t xml:space="preserve"> است که </w:t>
      </w:r>
      <w:r w:rsidR="00FB7FCB" w:rsidRPr="00576242">
        <w:rPr>
          <w:rFonts w:cs="B Nazanin" w:hint="cs"/>
          <w:sz w:val="26"/>
          <w:szCs w:val="26"/>
          <w:rtl/>
          <w:lang w:bidi="fa-IR"/>
        </w:rPr>
        <w:t xml:space="preserve">با تنظيم قرارداد اجاره </w:t>
      </w:r>
      <w:r w:rsidRPr="00576242">
        <w:rPr>
          <w:rFonts w:cs="B Nazanin" w:hint="cs"/>
          <w:sz w:val="26"/>
          <w:szCs w:val="26"/>
          <w:rtl/>
          <w:lang w:bidi="fa-IR"/>
        </w:rPr>
        <w:t xml:space="preserve">هم زمان با تحویل واحد تجاری به </w:t>
      </w:r>
      <w:r w:rsidRPr="00576242">
        <w:rPr>
          <w:rFonts w:cs="B Nazanin" w:hint="cs"/>
          <w:b/>
          <w:bCs/>
          <w:rtl/>
          <w:lang w:bidi="fa-IR"/>
        </w:rPr>
        <w:t>طرف دوم</w:t>
      </w:r>
      <w:r w:rsidRPr="00576242">
        <w:rPr>
          <w:rFonts w:cs="B Nazanin" w:hint="cs"/>
          <w:sz w:val="26"/>
          <w:szCs w:val="26"/>
          <w:rtl/>
          <w:lang w:bidi="fa-IR"/>
        </w:rPr>
        <w:t xml:space="preserve"> </w:t>
      </w:r>
      <w:r w:rsidR="00BF1160" w:rsidRPr="00576242">
        <w:rPr>
          <w:rFonts w:cs="B Nazanin" w:hint="cs"/>
          <w:sz w:val="26"/>
          <w:szCs w:val="26"/>
          <w:rtl/>
          <w:lang w:bidi="fa-IR"/>
        </w:rPr>
        <w:t>.........</w:t>
      </w:r>
      <w:r w:rsidRPr="00576242">
        <w:rPr>
          <w:rFonts w:cs="B Nazanin" w:hint="cs"/>
          <w:sz w:val="26"/>
          <w:szCs w:val="26"/>
          <w:rtl/>
          <w:lang w:bidi="fa-IR"/>
        </w:rPr>
        <w:t>به موجب عقد صلح منتقل می گردد.</w:t>
      </w:r>
    </w:p>
    <w:p w14:paraId="57C363F9" w14:textId="45B39A63" w:rsidR="00A63623" w:rsidRPr="00086777" w:rsidRDefault="00A63623" w:rsidP="00211F40">
      <w:pPr>
        <w:spacing w:line="276" w:lineRule="auto"/>
        <w:ind w:left="-23"/>
        <w:jc w:val="lowKashida"/>
        <w:rPr>
          <w:rFonts w:cs="B Nazanin"/>
          <w:b/>
          <w:bCs/>
          <w:sz w:val="26"/>
          <w:szCs w:val="26"/>
          <w:u w:val="single"/>
          <w:rtl/>
          <w:lang w:bidi="fa-IR"/>
        </w:rPr>
      </w:pPr>
      <w:bookmarkStart w:id="0" w:name="_Hlk96152800"/>
      <w:r w:rsidRPr="00086777">
        <w:rPr>
          <w:rFonts w:cs="B Nazanin" w:hint="cs"/>
          <w:b/>
          <w:bCs/>
          <w:sz w:val="26"/>
          <w:szCs w:val="26"/>
          <w:u w:val="single"/>
          <w:rtl/>
          <w:lang w:bidi="fa-IR"/>
        </w:rPr>
        <w:t>مبلغ قرارداد:</w:t>
      </w:r>
    </w:p>
    <w:p w14:paraId="7DDF214B" w14:textId="08332079" w:rsidR="0091293A" w:rsidRPr="00576242" w:rsidRDefault="00A63623" w:rsidP="00211F40">
      <w:pPr>
        <w:ind w:left="-23"/>
        <w:jc w:val="lowKashida"/>
        <w:rPr>
          <w:rFonts w:cs="B Nazanin"/>
          <w:sz w:val="28"/>
          <w:szCs w:val="28"/>
          <w:rtl/>
          <w:lang w:bidi="fa-IR"/>
        </w:rPr>
      </w:pPr>
      <w:r w:rsidRPr="00576242">
        <w:rPr>
          <w:rFonts w:cs="B Nazanin" w:hint="cs"/>
          <w:b/>
          <w:bCs/>
          <w:sz w:val="28"/>
          <w:szCs w:val="28"/>
          <w:rtl/>
          <w:lang w:bidi="fa-IR"/>
        </w:rPr>
        <w:t>مبلغ کل قرارداد</w:t>
      </w:r>
      <w:r w:rsidR="00BF1160" w:rsidRPr="00576242">
        <w:rPr>
          <w:rFonts w:cs="B Nazanin" w:hint="cs"/>
          <w:b/>
          <w:bCs/>
          <w:sz w:val="28"/>
          <w:szCs w:val="28"/>
          <w:rtl/>
          <w:lang w:bidi="fa-IR"/>
        </w:rPr>
        <w:t xml:space="preserve">................ ریال </w:t>
      </w:r>
      <w:r w:rsidRPr="00576242">
        <w:rPr>
          <w:rFonts w:cs="B Nazanin" w:hint="cs"/>
          <w:sz w:val="28"/>
          <w:szCs w:val="28"/>
          <w:rtl/>
          <w:lang w:bidi="fa-IR"/>
        </w:rPr>
        <w:t>(</w:t>
      </w:r>
      <w:r w:rsidR="00C65F0D" w:rsidRPr="00576242">
        <w:rPr>
          <w:rFonts w:cs="B Nazanin"/>
          <w:sz w:val="28"/>
          <w:szCs w:val="28"/>
          <w:lang w:bidi="fa-IR"/>
        </w:rPr>
        <w:t>……………………………..</w:t>
      </w:r>
      <w:r w:rsidRPr="00576242">
        <w:rPr>
          <w:rFonts w:cs="B Nazanin" w:hint="cs"/>
          <w:sz w:val="28"/>
          <w:szCs w:val="28"/>
          <w:rtl/>
          <w:lang w:bidi="fa-IR"/>
        </w:rPr>
        <w:t xml:space="preserve"> ریال) است که براساس متراژ تقریبی واحد موضوع قرارداد و </w:t>
      </w:r>
      <w:r w:rsidRPr="00576242">
        <w:rPr>
          <w:rFonts w:cs="B Nazanin" w:hint="cs"/>
          <w:b/>
          <w:bCs/>
          <w:sz w:val="28"/>
          <w:szCs w:val="28"/>
          <w:rtl/>
          <w:lang w:bidi="fa-IR"/>
        </w:rPr>
        <w:t xml:space="preserve">از قرار </w:t>
      </w:r>
      <w:r w:rsidR="00BF1160" w:rsidRPr="00576242">
        <w:rPr>
          <w:rFonts w:cs="B Nazanin" w:hint="cs"/>
          <w:b/>
          <w:bCs/>
          <w:sz w:val="28"/>
          <w:szCs w:val="28"/>
          <w:rtl/>
          <w:lang w:bidi="fa-IR"/>
        </w:rPr>
        <w:t xml:space="preserve">............. </w:t>
      </w:r>
      <w:r w:rsidRPr="00576242">
        <w:rPr>
          <w:rFonts w:cs="B Nazanin" w:hint="cs"/>
          <w:b/>
          <w:bCs/>
          <w:sz w:val="28"/>
          <w:szCs w:val="28"/>
          <w:rtl/>
          <w:lang w:bidi="fa-IR"/>
        </w:rPr>
        <w:t>ریال (</w:t>
      </w:r>
      <w:r w:rsidR="00C65F0D" w:rsidRPr="00576242">
        <w:rPr>
          <w:rFonts w:cs="B Nazanin"/>
          <w:sz w:val="28"/>
          <w:szCs w:val="28"/>
          <w:lang w:bidi="fa-IR"/>
        </w:rPr>
        <w:t>……………….</w:t>
      </w:r>
      <w:r w:rsidRPr="00576242">
        <w:rPr>
          <w:rFonts w:ascii="IranNastaliq" w:hAnsi="IranNastaliq" w:cs="B Nazanin" w:hint="cs"/>
          <w:sz w:val="28"/>
          <w:szCs w:val="28"/>
          <w:rtl/>
          <w:lang w:bidi="fa-IR"/>
        </w:rPr>
        <w:t xml:space="preserve"> </w:t>
      </w:r>
      <w:r w:rsidRPr="00576242">
        <w:rPr>
          <w:rFonts w:ascii="IranNastaliq" w:hAnsi="IranNastaliq" w:cs="B Nazanin"/>
          <w:sz w:val="28"/>
          <w:szCs w:val="28"/>
          <w:rtl/>
          <w:lang w:bidi="fa-IR"/>
        </w:rPr>
        <w:t xml:space="preserve"> </w:t>
      </w:r>
      <w:r w:rsidRPr="00576242">
        <w:rPr>
          <w:rFonts w:cs="B Nazanin" w:hint="cs"/>
          <w:sz w:val="28"/>
          <w:szCs w:val="28"/>
          <w:rtl/>
          <w:lang w:bidi="fa-IR"/>
        </w:rPr>
        <w:t xml:space="preserve">ريال) برای هر مترمربع </w:t>
      </w:r>
      <w:r w:rsidRPr="00576242">
        <w:rPr>
          <w:rFonts w:cs="B Nazanin" w:hint="cs"/>
          <w:color w:val="FF0000"/>
          <w:sz w:val="28"/>
          <w:szCs w:val="28"/>
          <w:rtl/>
          <w:lang w:bidi="fa-IR"/>
        </w:rPr>
        <w:t xml:space="preserve">بالکن محاسبه شده </w:t>
      </w:r>
      <w:r w:rsidRPr="00576242">
        <w:rPr>
          <w:rFonts w:cs="B Nazanin" w:hint="cs"/>
          <w:sz w:val="28"/>
          <w:szCs w:val="28"/>
          <w:rtl/>
          <w:lang w:bidi="fa-IR"/>
        </w:rPr>
        <w:t xml:space="preserve">كه </w:t>
      </w:r>
      <w:r w:rsidR="0091293A" w:rsidRPr="00576242">
        <w:rPr>
          <w:rFonts w:cs="B Nazanin" w:hint="cs"/>
          <w:color w:val="FF0000"/>
          <w:sz w:val="28"/>
          <w:szCs w:val="28"/>
          <w:rtl/>
          <w:lang w:bidi="fa-IR"/>
        </w:rPr>
        <w:t xml:space="preserve">بیست درصد </w:t>
      </w:r>
      <w:r w:rsidR="005B0B4A" w:rsidRPr="00576242">
        <w:rPr>
          <w:rFonts w:cs="B Nazanin" w:hint="cs"/>
          <w:color w:val="FF0000"/>
          <w:sz w:val="28"/>
          <w:szCs w:val="28"/>
          <w:rtl/>
          <w:lang w:bidi="fa-IR"/>
        </w:rPr>
        <w:t xml:space="preserve"> </w:t>
      </w:r>
      <w:r w:rsidRPr="00576242">
        <w:rPr>
          <w:rFonts w:cs="B Nazanin" w:hint="cs"/>
          <w:color w:val="FF0000"/>
          <w:sz w:val="28"/>
          <w:szCs w:val="28"/>
          <w:rtl/>
          <w:lang w:bidi="fa-IR"/>
        </w:rPr>
        <w:t>آن هم</w:t>
      </w:r>
      <w:r w:rsidRPr="00576242">
        <w:rPr>
          <w:rFonts w:cs="B Nazanin" w:hint="cs"/>
          <w:sz w:val="28"/>
          <w:szCs w:val="28"/>
          <w:rtl/>
          <w:lang w:bidi="fa-IR"/>
        </w:rPr>
        <w:t xml:space="preserve"> زمان با انعقاد این قرارداد نقداً به طرف اول پرداخت </w:t>
      </w:r>
      <w:bookmarkEnd w:id="0"/>
      <w:r w:rsidR="0091293A" w:rsidRPr="00576242">
        <w:rPr>
          <w:rFonts w:cs="B Nazanin" w:hint="cs"/>
          <w:sz w:val="28"/>
          <w:szCs w:val="28"/>
          <w:rtl/>
          <w:lang w:bidi="fa-IR"/>
        </w:rPr>
        <w:t>و</w:t>
      </w:r>
      <w:r w:rsidR="00FA6EEE" w:rsidRPr="00576242">
        <w:rPr>
          <w:rFonts w:cs="B Nazanin" w:hint="cs"/>
          <w:sz w:val="28"/>
          <w:szCs w:val="28"/>
          <w:rtl/>
          <w:lang w:bidi="fa-IR"/>
        </w:rPr>
        <w:t xml:space="preserve"> </w:t>
      </w:r>
      <w:r w:rsidR="0091293A" w:rsidRPr="00576242">
        <w:rPr>
          <w:rFonts w:cs="B Nazanin" w:hint="cs"/>
          <w:sz w:val="28"/>
          <w:szCs w:val="28"/>
          <w:rtl/>
          <w:lang w:bidi="fa-IR"/>
        </w:rPr>
        <w:t xml:space="preserve">باقی مانده در </w:t>
      </w:r>
      <w:r w:rsidR="00BF1160" w:rsidRPr="00576242">
        <w:rPr>
          <w:rFonts w:cs="B Nazanin" w:hint="cs"/>
          <w:sz w:val="28"/>
          <w:szCs w:val="28"/>
          <w:rtl/>
          <w:lang w:bidi="fa-IR"/>
        </w:rPr>
        <w:t xml:space="preserve">.............. </w:t>
      </w:r>
      <w:r w:rsidR="0091293A" w:rsidRPr="00576242">
        <w:rPr>
          <w:rFonts w:cs="B Nazanin" w:hint="cs"/>
          <w:sz w:val="28"/>
          <w:szCs w:val="28"/>
          <w:rtl/>
          <w:lang w:bidi="fa-IR"/>
        </w:rPr>
        <w:t xml:space="preserve"> قسط مساوی ماهیانه،که تاریخ اولین قسط یک ماه پس از امضاء این قرارداداست، توسط </w:t>
      </w:r>
      <w:r w:rsidR="0091293A" w:rsidRPr="00576242">
        <w:rPr>
          <w:rFonts w:asciiTheme="minorBidi" w:hAnsiTheme="minorBidi" w:cs="B Nazanin" w:hint="cs"/>
          <w:sz w:val="28"/>
          <w:szCs w:val="28"/>
          <w:rtl/>
          <w:lang w:bidi="fa-IR"/>
        </w:rPr>
        <w:t>طرف دوم</w:t>
      </w:r>
      <w:r w:rsidR="0091293A" w:rsidRPr="00576242">
        <w:rPr>
          <w:rFonts w:cs="B Nazanin" w:hint="cs"/>
          <w:sz w:val="28"/>
          <w:szCs w:val="28"/>
          <w:rtl/>
          <w:lang w:bidi="fa-IR"/>
        </w:rPr>
        <w:t xml:space="preserve"> به</w:t>
      </w:r>
      <w:r w:rsidR="0091293A" w:rsidRPr="00576242">
        <w:rPr>
          <w:rFonts w:asciiTheme="minorBidi" w:hAnsiTheme="minorBidi" w:cs="B Nazanin" w:hint="cs"/>
          <w:sz w:val="28"/>
          <w:szCs w:val="28"/>
          <w:rtl/>
          <w:lang w:bidi="fa-IR"/>
        </w:rPr>
        <w:t xml:space="preserve"> طرف اول</w:t>
      </w:r>
      <w:r w:rsidR="00FA6EEE" w:rsidRPr="00576242">
        <w:rPr>
          <w:rFonts w:cs="B Nazanin" w:hint="cs"/>
          <w:sz w:val="28"/>
          <w:szCs w:val="28"/>
          <w:rtl/>
          <w:lang w:bidi="fa-IR"/>
        </w:rPr>
        <w:t xml:space="preserve"> </w:t>
      </w:r>
      <w:r w:rsidR="0091293A" w:rsidRPr="00576242">
        <w:rPr>
          <w:rFonts w:cs="B Nazanin" w:hint="cs"/>
          <w:sz w:val="28"/>
          <w:szCs w:val="28"/>
          <w:rtl/>
          <w:lang w:bidi="fa-IR"/>
        </w:rPr>
        <w:t>پرداخت می گردد.</w:t>
      </w:r>
    </w:p>
    <w:p w14:paraId="740D3247" w14:textId="77777777" w:rsidR="00A63623" w:rsidRPr="00576242" w:rsidRDefault="00A63623" w:rsidP="00211F40">
      <w:pPr>
        <w:spacing w:line="276" w:lineRule="auto"/>
        <w:ind w:left="-23"/>
        <w:jc w:val="lowKashida"/>
        <w:rPr>
          <w:rFonts w:cs="B Nazanin"/>
          <w:sz w:val="28"/>
          <w:szCs w:val="28"/>
          <w:rtl/>
          <w:lang w:bidi="fa-IR"/>
        </w:rPr>
      </w:pPr>
    </w:p>
    <w:p w14:paraId="394ECDB2" w14:textId="3C167C84" w:rsidR="00B66A26" w:rsidRPr="00086777" w:rsidRDefault="00B66A26" w:rsidP="00211F40">
      <w:pPr>
        <w:ind w:left="-23"/>
        <w:jc w:val="lowKashida"/>
        <w:rPr>
          <w:rFonts w:cs="B Nazanin"/>
          <w:b/>
          <w:bCs/>
          <w:sz w:val="26"/>
          <w:szCs w:val="26"/>
          <w:u w:val="single"/>
          <w:rtl/>
          <w:lang w:bidi="fa-IR"/>
        </w:rPr>
      </w:pPr>
      <w:r w:rsidRPr="00086777">
        <w:rPr>
          <w:rFonts w:cs="B Nazanin" w:hint="cs"/>
          <w:b/>
          <w:bCs/>
          <w:sz w:val="26"/>
          <w:szCs w:val="26"/>
          <w:u w:val="single"/>
          <w:rtl/>
          <w:lang w:bidi="fa-IR"/>
        </w:rPr>
        <w:t xml:space="preserve">شـروط : </w:t>
      </w:r>
    </w:p>
    <w:p w14:paraId="1F3601E7" w14:textId="77777777" w:rsidR="00B66A26" w:rsidRPr="00576242" w:rsidRDefault="00B66A26" w:rsidP="00211F40">
      <w:pPr>
        <w:tabs>
          <w:tab w:val="right" w:pos="9639"/>
        </w:tabs>
        <w:ind w:left="-23"/>
        <w:jc w:val="lowKashida"/>
        <w:rPr>
          <w:rFonts w:cs="B Nazanin"/>
          <w:sz w:val="26"/>
          <w:szCs w:val="26"/>
          <w:rtl/>
          <w:lang w:bidi="fa-IR"/>
        </w:rPr>
      </w:pPr>
      <w:r w:rsidRPr="00576242">
        <w:rPr>
          <w:rFonts w:cs="B Nazanin" w:hint="cs"/>
          <w:sz w:val="26"/>
          <w:szCs w:val="26"/>
          <w:rtl/>
          <w:lang w:bidi="fa-IR"/>
        </w:rPr>
        <w:t xml:space="preserve">ایفاء تعهد </w:t>
      </w:r>
      <w:r w:rsidRPr="00576242">
        <w:rPr>
          <w:rFonts w:cs="B Nazanin" w:hint="cs"/>
          <w:b/>
          <w:bCs/>
          <w:rtl/>
          <w:lang w:bidi="fa-IR"/>
        </w:rPr>
        <w:t>طرف اول</w:t>
      </w:r>
      <w:r w:rsidRPr="00576242">
        <w:rPr>
          <w:rFonts w:cs="B Nazanin" w:hint="cs"/>
          <w:sz w:val="26"/>
          <w:szCs w:val="26"/>
          <w:rtl/>
          <w:lang w:bidi="fa-IR"/>
        </w:rPr>
        <w:t xml:space="preserve"> به تحویل و صلح واحد تجاری </w:t>
      </w:r>
      <w:r w:rsidRPr="00576242">
        <w:rPr>
          <w:rFonts w:cs="B Nazanin" w:hint="cs"/>
          <w:b/>
          <w:bCs/>
          <w:rtl/>
          <w:lang w:bidi="fa-IR"/>
        </w:rPr>
        <w:t>موضوع قرارداد</w:t>
      </w:r>
      <w:r w:rsidRPr="00576242">
        <w:rPr>
          <w:rFonts w:cs="B Nazanin" w:hint="cs"/>
          <w:sz w:val="26"/>
          <w:szCs w:val="26"/>
          <w:rtl/>
          <w:lang w:bidi="fa-IR"/>
        </w:rPr>
        <w:t>، منوط به تحقق شرایط در این قرارداد است :</w:t>
      </w:r>
      <w:r w:rsidRPr="00576242">
        <w:rPr>
          <w:rFonts w:cs="B Nazanin"/>
          <w:sz w:val="26"/>
          <w:szCs w:val="26"/>
          <w:rtl/>
          <w:lang w:bidi="fa-IR"/>
        </w:rPr>
        <w:tab/>
      </w:r>
    </w:p>
    <w:p w14:paraId="75F3C565" w14:textId="6CFAF738" w:rsidR="00B66A26" w:rsidRPr="00C034FA" w:rsidRDefault="00B66A26" w:rsidP="00211F40">
      <w:pPr>
        <w:pStyle w:val="ListParagraph"/>
        <w:numPr>
          <w:ilvl w:val="0"/>
          <w:numId w:val="4"/>
        </w:numPr>
        <w:jc w:val="lowKashida"/>
        <w:rPr>
          <w:rFonts w:cs="B Nazanin"/>
          <w:sz w:val="26"/>
          <w:szCs w:val="26"/>
          <w:rtl/>
          <w:lang w:bidi="fa-IR"/>
        </w:rPr>
      </w:pPr>
      <w:r w:rsidRPr="00C034FA">
        <w:rPr>
          <w:rFonts w:cs="B Nazanin" w:hint="cs"/>
          <w:sz w:val="26"/>
          <w:szCs w:val="26"/>
          <w:rtl/>
          <w:lang w:bidi="fa-IR"/>
        </w:rPr>
        <w:t xml:space="preserve">مبلغ دقیق </w:t>
      </w:r>
      <w:r w:rsidRPr="00C034FA">
        <w:rPr>
          <w:rFonts w:cs="B Nazanin" w:hint="cs"/>
          <w:b/>
          <w:bCs/>
          <w:rtl/>
          <w:lang w:bidi="fa-IR"/>
        </w:rPr>
        <w:t>مبلغ قرارداد</w:t>
      </w:r>
      <w:r w:rsidRPr="00C034FA">
        <w:rPr>
          <w:rFonts w:cs="B Nazanin" w:hint="cs"/>
          <w:sz w:val="26"/>
          <w:szCs w:val="26"/>
          <w:rtl/>
          <w:lang w:bidi="fa-IR"/>
        </w:rPr>
        <w:t xml:space="preserve"> در هنگام تحویل واحد تجاری و براساس متراژ نهائی آن تعیین و مطابق قیمت هر مترمربع مندرج در بند </w:t>
      </w:r>
      <w:r w:rsidRPr="00C034FA">
        <w:rPr>
          <w:rFonts w:cs="B Nazanin" w:hint="cs"/>
          <w:b/>
          <w:bCs/>
          <w:rtl/>
          <w:lang w:bidi="fa-IR"/>
        </w:rPr>
        <w:t>مبلغ قرارداد</w:t>
      </w:r>
      <w:r w:rsidRPr="00C034FA">
        <w:rPr>
          <w:rFonts w:cs="B Nazanin" w:hint="cs"/>
          <w:sz w:val="26"/>
          <w:szCs w:val="26"/>
          <w:rtl/>
          <w:lang w:bidi="fa-IR"/>
        </w:rPr>
        <w:t xml:space="preserve">، تسویه حساب نسبت به پرداخت كليه تعهدات پيش از زمان تحويل خواهد شد. متراژ قطعی </w:t>
      </w:r>
      <w:r w:rsidRPr="00C034FA">
        <w:rPr>
          <w:rFonts w:cs="B Nazanin" w:hint="cs"/>
          <w:b/>
          <w:bCs/>
          <w:rtl/>
          <w:lang w:bidi="fa-IR"/>
        </w:rPr>
        <w:t>موضوع قرارداد</w:t>
      </w:r>
      <w:r w:rsidRPr="00C034FA">
        <w:rPr>
          <w:rFonts w:cs="B Nazanin" w:hint="cs"/>
          <w:sz w:val="26"/>
          <w:szCs w:val="26"/>
          <w:rtl/>
          <w:lang w:bidi="fa-IR"/>
        </w:rPr>
        <w:t xml:space="preserve"> پس از انجام تشریفات پایان کار شهرداری و صورت مجلس تفکیکی اداره ثبت، تعیین و ملاک تسویه قرار خواهد گرفت.</w:t>
      </w:r>
      <w:r w:rsidR="00C65F0D" w:rsidRPr="00C034FA">
        <w:rPr>
          <w:rFonts w:cs="B Nazanin"/>
          <w:sz w:val="26"/>
          <w:szCs w:val="26"/>
          <w:lang w:bidi="fa-IR"/>
        </w:rPr>
        <w:t xml:space="preserve"> ) </w:t>
      </w:r>
      <w:r w:rsidR="00C65F0D" w:rsidRPr="00C034FA">
        <w:rPr>
          <w:rFonts w:cs="B Nazanin" w:hint="cs"/>
          <w:sz w:val="26"/>
          <w:szCs w:val="26"/>
          <w:rtl/>
          <w:lang w:bidi="fa-IR"/>
        </w:rPr>
        <w:t xml:space="preserve">با توجه به شرایط موجود در خصوص اخذ پایان کار از شهرداری و تطویل مدت زمان ان و ، طرف دوم هیچ گونه ادعایی در خصوص طولانی شدن مدت زمان این موضوع نخواهد داشت و با علم و اطلاع از این موضوع اقدام به انعقاد </w:t>
      </w:r>
      <w:proofErr w:type="gramStart"/>
      <w:r w:rsidR="00C65F0D" w:rsidRPr="00C034FA">
        <w:rPr>
          <w:rFonts w:cs="B Nazanin" w:hint="cs"/>
          <w:sz w:val="26"/>
          <w:szCs w:val="26"/>
          <w:rtl/>
          <w:lang w:bidi="fa-IR"/>
        </w:rPr>
        <w:t>قرارداد  نمود</w:t>
      </w:r>
      <w:proofErr w:type="gramEnd"/>
      <w:r w:rsidR="00C65F0D" w:rsidRPr="00C034FA">
        <w:rPr>
          <w:rFonts w:cs="B Nazanin" w:hint="cs"/>
          <w:sz w:val="26"/>
          <w:szCs w:val="26"/>
          <w:rtl/>
          <w:lang w:bidi="fa-IR"/>
        </w:rPr>
        <w:t>)</w:t>
      </w:r>
    </w:p>
    <w:p w14:paraId="23E8A2AA" w14:textId="2C58D723" w:rsidR="00B66A26" w:rsidRPr="00C034FA" w:rsidRDefault="00C034FA" w:rsidP="00211F40">
      <w:pPr>
        <w:pStyle w:val="ListParagraph"/>
        <w:ind w:left="-23"/>
        <w:jc w:val="lowKashida"/>
        <w:rPr>
          <w:rFonts w:cs="B Nazanin"/>
          <w:sz w:val="26"/>
          <w:szCs w:val="26"/>
          <w:lang w:bidi="fa-IR"/>
        </w:rPr>
      </w:pPr>
      <w:r>
        <w:rPr>
          <w:rFonts w:cs="B Nazanin" w:hint="cs"/>
          <w:b/>
          <w:bCs/>
          <w:sz w:val="26"/>
          <w:szCs w:val="26"/>
          <w:rtl/>
          <w:lang w:bidi="fa-IR"/>
        </w:rPr>
        <w:t xml:space="preserve">2- </w:t>
      </w:r>
      <w:r w:rsidR="00B66A26" w:rsidRPr="00C034FA">
        <w:rPr>
          <w:rFonts w:cs="B Nazanin" w:hint="cs"/>
          <w:b/>
          <w:bCs/>
          <w:sz w:val="26"/>
          <w:szCs w:val="26"/>
          <w:rtl/>
          <w:lang w:bidi="fa-IR"/>
        </w:rPr>
        <w:t>طرف دوم</w:t>
      </w:r>
      <w:r w:rsidR="00B66A26" w:rsidRPr="00C034FA">
        <w:rPr>
          <w:rFonts w:cs="B Nazanin" w:hint="cs"/>
          <w:sz w:val="26"/>
          <w:szCs w:val="26"/>
          <w:rtl/>
          <w:lang w:bidi="fa-IR"/>
        </w:rPr>
        <w:t xml:space="preserve"> برای تأدیه اقساط تتمه </w:t>
      </w:r>
      <w:r w:rsidR="00B66A26" w:rsidRPr="00C034FA">
        <w:rPr>
          <w:rFonts w:cs="B Nazanin" w:hint="cs"/>
          <w:b/>
          <w:bCs/>
          <w:rtl/>
          <w:lang w:bidi="fa-IR"/>
        </w:rPr>
        <w:t>مبلغ قرارداد</w:t>
      </w:r>
      <w:r w:rsidR="00B66A26" w:rsidRPr="00C034FA">
        <w:rPr>
          <w:rFonts w:cs="B Nazanin" w:hint="cs"/>
          <w:sz w:val="26"/>
          <w:szCs w:val="26"/>
          <w:rtl/>
          <w:lang w:bidi="fa-IR"/>
        </w:rPr>
        <w:t xml:space="preserve">، چک صادره خود را به تعداد اقساط، به </w:t>
      </w:r>
      <w:r w:rsidR="00B66A26" w:rsidRPr="00C034FA">
        <w:rPr>
          <w:rFonts w:cs="B Nazanin" w:hint="cs"/>
          <w:b/>
          <w:bCs/>
          <w:rtl/>
          <w:lang w:bidi="fa-IR"/>
        </w:rPr>
        <w:t>طرف اول</w:t>
      </w:r>
      <w:r w:rsidR="00B66A26" w:rsidRPr="00C034FA">
        <w:rPr>
          <w:rFonts w:cs="B Nazanin" w:hint="cs"/>
          <w:sz w:val="26"/>
          <w:szCs w:val="26"/>
          <w:rtl/>
          <w:lang w:bidi="fa-IR"/>
        </w:rPr>
        <w:t xml:space="preserve"> تسلیم نمود.</w:t>
      </w:r>
    </w:p>
    <w:p w14:paraId="2EB507AF" w14:textId="77777777" w:rsidR="00770E43" w:rsidRPr="00576242" w:rsidRDefault="00770E43" w:rsidP="00211F40">
      <w:pPr>
        <w:ind w:left="-23"/>
        <w:jc w:val="lowKashida"/>
        <w:rPr>
          <w:rFonts w:cs="B Nazanin"/>
          <w:sz w:val="26"/>
          <w:szCs w:val="26"/>
          <w:rtl/>
          <w:lang w:bidi="fa-IR"/>
        </w:rPr>
      </w:pPr>
    </w:p>
    <w:p w14:paraId="71F499B1" w14:textId="77777777" w:rsidR="00770E43" w:rsidRPr="00086777" w:rsidRDefault="00770E43" w:rsidP="00086777">
      <w:pPr>
        <w:ind w:left="-23"/>
        <w:jc w:val="center"/>
        <w:rPr>
          <w:rFonts w:cs="B Nazanin"/>
          <w:rtl/>
          <w:lang w:bidi="fa-IR"/>
        </w:rPr>
      </w:pPr>
    </w:p>
    <w:p w14:paraId="4FB90254" w14:textId="77777777" w:rsidR="00770E43" w:rsidRPr="00086777" w:rsidRDefault="00770E43" w:rsidP="00086777">
      <w:pPr>
        <w:ind w:left="-23"/>
        <w:jc w:val="center"/>
        <w:rPr>
          <w:rFonts w:cs="B Nazanin"/>
          <w:sz w:val="22"/>
          <w:szCs w:val="22"/>
          <w:rtl/>
          <w:lang w:bidi="fa-IR"/>
        </w:rPr>
      </w:pPr>
      <w:bookmarkStart w:id="1" w:name="OLE_LINK1"/>
      <w:bookmarkStart w:id="2" w:name="OLE_LINK2"/>
      <w:r w:rsidRPr="00086777">
        <w:rPr>
          <w:rFonts w:cs="B Nazanin" w:hint="cs"/>
          <w:b/>
          <w:bCs/>
          <w:sz w:val="18"/>
          <w:szCs w:val="18"/>
          <w:rtl/>
          <w:lang w:bidi="fa-IR"/>
        </w:rPr>
        <w:t>صفحه 1 از 3</w:t>
      </w:r>
      <w:bookmarkEnd w:id="1"/>
      <w:bookmarkEnd w:id="2"/>
    </w:p>
    <w:p w14:paraId="079B2111" w14:textId="77777777" w:rsidR="00770E43" w:rsidRDefault="00770E43" w:rsidP="00211F40">
      <w:pPr>
        <w:ind w:left="-23"/>
        <w:jc w:val="lowKashida"/>
        <w:rPr>
          <w:rFonts w:cs="B Nazanin"/>
          <w:sz w:val="26"/>
          <w:szCs w:val="26"/>
          <w:rtl/>
          <w:lang w:bidi="fa-IR"/>
        </w:rPr>
      </w:pPr>
    </w:p>
    <w:p w14:paraId="5E9AE049" w14:textId="77777777" w:rsidR="00086777" w:rsidRPr="00576242" w:rsidRDefault="00086777" w:rsidP="00211F40">
      <w:pPr>
        <w:ind w:left="-23"/>
        <w:jc w:val="lowKashida"/>
        <w:rPr>
          <w:rFonts w:cs="B Nazanin"/>
          <w:sz w:val="26"/>
          <w:szCs w:val="26"/>
          <w:lang w:bidi="fa-IR"/>
        </w:rPr>
      </w:pPr>
    </w:p>
    <w:p w14:paraId="655046C4" w14:textId="512ABA41" w:rsidR="00B66A26" w:rsidRPr="00C034FA" w:rsidRDefault="00B66A26" w:rsidP="00211F40">
      <w:pPr>
        <w:pStyle w:val="ListParagraph"/>
        <w:numPr>
          <w:ilvl w:val="0"/>
          <w:numId w:val="3"/>
        </w:numPr>
        <w:jc w:val="lowKashida"/>
        <w:rPr>
          <w:rFonts w:cs="B Nazanin"/>
          <w:sz w:val="26"/>
          <w:szCs w:val="26"/>
          <w:lang w:bidi="fa-IR"/>
        </w:rPr>
      </w:pPr>
      <w:r w:rsidRPr="00C034FA">
        <w:rPr>
          <w:rFonts w:cs="B Nazanin" w:hint="cs"/>
          <w:sz w:val="26"/>
          <w:szCs w:val="26"/>
          <w:rtl/>
          <w:lang w:bidi="fa-IR"/>
        </w:rPr>
        <w:lastRenderedPageBreak/>
        <w:t xml:space="preserve">برگشت هر یک از چک های اقساط تتمه </w:t>
      </w:r>
      <w:r w:rsidRPr="00C034FA">
        <w:rPr>
          <w:rFonts w:cs="B Nazanin" w:hint="cs"/>
          <w:b/>
          <w:bCs/>
          <w:rtl/>
          <w:lang w:bidi="fa-IR"/>
        </w:rPr>
        <w:t>مبلغ قرارداد</w:t>
      </w:r>
      <w:r w:rsidRPr="00C034FA">
        <w:rPr>
          <w:rFonts w:cs="B Nazanin" w:hint="cs"/>
          <w:sz w:val="26"/>
          <w:szCs w:val="26"/>
          <w:rtl/>
          <w:lang w:bidi="fa-IR"/>
        </w:rPr>
        <w:t xml:space="preserve"> به تنهایی و به هر دلیل، موجد حق الفسخ این </w:t>
      </w:r>
      <w:r w:rsidRPr="00C034FA">
        <w:rPr>
          <w:rFonts w:cs="B Nazanin" w:hint="cs"/>
          <w:rtl/>
          <w:lang w:bidi="fa-IR"/>
        </w:rPr>
        <w:t>قرارداد</w:t>
      </w:r>
      <w:r w:rsidRPr="00C034FA">
        <w:rPr>
          <w:rFonts w:cs="B Nazanin" w:hint="cs"/>
          <w:sz w:val="26"/>
          <w:szCs w:val="26"/>
          <w:rtl/>
          <w:lang w:bidi="fa-IR"/>
        </w:rPr>
        <w:t xml:space="preserve"> برای </w:t>
      </w:r>
      <w:r w:rsidRPr="00C034FA">
        <w:rPr>
          <w:rFonts w:cs="B Nazanin" w:hint="cs"/>
          <w:b/>
          <w:bCs/>
          <w:rtl/>
          <w:lang w:bidi="fa-IR"/>
        </w:rPr>
        <w:t>طرف اول</w:t>
      </w:r>
      <w:r w:rsidRPr="00C034FA">
        <w:rPr>
          <w:rFonts w:cs="B Nazanin" w:hint="cs"/>
          <w:sz w:val="26"/>
          <w:szCs w:val="26"/>
          <w:rtl/>
          <w:lang w:bidi="fa-IR"/>
        </w:rPr>
        <w:t xml:space="preserve">، بدون نیاز به هیچ گونه تشریفات اداری و یا قضایی است. در صورت فسخ، اولاً </w:t>
      </w:r>
      <w:r w:rsidRPr="00C034FA">
        <w:rPr>
          <w:rFonts w:cs="B Nazanin" w:hint="cs"/>
          <w:b/>
          <w:bCs/>
          <w:rtl/>
          <w:lang w:bidi="fa-IR"/>
        </w:rPr>
        <w:t>طرف اول</w:t>
      </w:r>
      <w:r w:rsidRPr="00C034FA">
        <w:rPr>
          <w:rFonts w:cs="B Nazanin" w:hint="cs"/>
          <w:sz w:val="26"/>
          <w:szCs w:val="26"/>
          <w:rtl/>
          <w:lang w:bidi="fa-IR"/>
        </w:rPr>
        <w:t xml:space="preserve"> مالك كليه حقوق متصوره </w:t>
      </w:r>
      <w:r w:rsidRPr="00C034FA">
        <w:rPr>
          <w:rFonts w:cs="B Nazanin" w:hint="cs"/>
          <w:b/>
          <w:bCs/>
          <w:rtl/>
          <w:lang w:bidi="fa-IR"/>
        </w:rPr>
        <w:t>موضوع قرارداد</w:t>
      </w:r>
      <w:r w:rsidRPr="00C034FA">
        <w:rPr>
          <w:rFonts w:cs="B Nazanin" w:hint="cs"/>
          <w:sz w:val="26"/>
          <w:szCs w:val="26"/>
          <w:rtl/>
          <w:lang w:bidi="fa-IR"/>
        </w:rPr>
        <w:t xml:space="preserve"> بوده و حق واگذاري حقوق </w:t>
      </w:r>
      <w:r w:rsidRPr="00C034FA">
        <w:rPr>
          <w:rFonts w:cs="B Nazanin" w:hint="cs"/>
          <w:b/>
          <w:bCs/>
          <w:rtl/>
          <w:lang w:bidi="fa-IR"/>
        </w:rPr>
        <w:t>موضوع قرارداد</w:t>
      </w:r>
      <w:r w:rsidRPr="00C034FA">
        <w:rPr>
          <w:rFonts w:cs="B Nazanin" w:hint="cs"/>
          <w:sz w:val="26"/>
          <w:szCs w:val="26"/>
          <w:rtl/>
          <w:lang w:bidi="fa-IR"/>
        </w:rPr>
        <w:t xml:space="preserve"> را به دیگری دارد. ثانیاً در صورتی که </w:t>
      </w:r>
      <w:r w:rsidRPr="00C034FA">
        <w:rPr>
          <w:rFonts w:cs="B Nazanin" w:hint="cs"/>
          <w:b/>
          <w:bCs/>
          <w:rtl/>
          <w:lang w:bidi="fa-IR"/>
        </w:rPr>
        <w:t>موضوع قرارداد</w:t>
      </w:r>
      <w:r w:rsidRPr="00C034FA">
        <w:rPr>
          <w:rFonts w:cs="B Nazanin" w:hint="cs"/>
          <w:sz w:val="26"/>
          <w:szCs w:val="26"/>
          <w:rtl/>
          <w:lang w:bidi="fa-IR"/>
        </w:rPr>
        <w:t xml:space="preserve"> تحویل </w:t>
      </w:r>
      <w:r w:rsidRPr="00C034FA">
        <w:rPr>
          <w:rFonts w:cs="B Nazanin" w:hint="cs"/>
          <w:b/>
          <w:bCs/>
          <w:rtl/>
          <w:lang w:bidi="fa-IR"/>
        </w:rPr>
        <w:t>طرف دوم</w:t>
      </w:r>
      <w:r w:rsidRPr="00C034FA">
        <w:rPr>
          <w:rFonts w:cs="B Nazanin" w:hint="cs"/>
          <w:sz w:val="26"/>
          <w:szCs w:val="26"/>
          <w:rtl/>
          <w:lang w:bidi="fa-IR"/>
        </w:rPr>
        <w:t xml:space="preserve"> شده باشد، </w:t>
      </w:r>
      <w:r w:rsidRPr="00C034FA">
        <w:rPr>
          <w:rFonts w:cs="B Nazanin" w:hint="cs"/>
          <w:b/>
          <w:bCs/>
          <w:rtl/>
          <w:lang w:bidi="fa-IR"/>
        </w:rPr>
        <w:t>طرف دوم</w:t>
      </w:r>
      <w:r w:rsidRPr="00C034FA">
        <w:rPr>
          <w:rFonts w:cs="B Nazanin" w:hint="cs"/>
          <w:sz w:val="26"/>
          <w:szCs w:val="26"/>
          <w:rtl/>
          <w:lang w:bidi="fa-IR"/>
        </w:rPr>
        <w:t xml:space="preserve"> مکلف به تخلیه و تحویل فوری آن به </w:t>
      </w:r>
      <w:r w:rsidRPr="00C034FA">
        <w:rPr>
          <w:rFonts w:cs="B Nazanin" w:hint="cs"/>
          <w:b/>
          <w:bCs/>
          <w:rtl/>
          <w:lang w:bidi="fa-IR"/>
        </w:rPr>
        <w:t>طرف اول</w:t>
      </w:r>
      <w:r w:rsidRPr="00C034FA">
        <w:rPr>
          <w:rFonts w:cs="B Nazanin" w:hint="cs"/>
          <w:sz w:val="26"/>
          <w:szCs w:val="26"/>
          <w:rtl/>
          <w:lang w:bidi="fa-IR"/>
        </w:rPr>
        <w:t xml:space="preserve"> است. ثالثاً وجه پرداختی </w:t>
      </w:r>
      <w:r w:rsidRPr="00C034FA">
        <w:rPr>
          <w:rFonts w:cs="B Nazanin" w:hint="cs"/>
          <w:b/>
          <w:bCs/>
          <w:rtl/>
          <w:lang w:bidi="fa-IR"/>
        </w:rPr>
        <w:t>طرف دوم</w:t>
      </w:r>
      <w:r w:rsidRPr="00C034FA">
        <w:rPr>
          <w:rFonts w:cs="B Nazanin" w:hint="cs"/>
          <w:sz w:val="26"/>
          <w:szCs w:val="26"/>
          <w:rtl/>
          <w:lang w:bidi="fa-IR"/>
        </w:rPr>
        <w:t xml:space="preserve"> پس از کسر بیست درصد (به عنوان وجه الضمان عدم ایفاء تعهد) ظرف شش ماه پس از اعلام فسخ و مشروط به تخلیه واحد (درصورت تحویل) به وی مسترد خواهد شد.</w:t>
      </w:r>
    </w:p>
    <w:p w14:paraId="53B7B2E1" w14:textId="7954E79A" w:rsidR="00B66A26" w:rsidRPr="00C034FA" w:rsidRDefault="00C034FA" w:rsidP="00211F40">
      <w:pPr>
        <w:pStyle w:val="ListParagraph"/>
        <w:ind w:left="-23"/>
        <w:jc w:val="lowKashida"/>
        <w:rPr>
          <w:rFonts w:cs="B Nazanin"/>
          <w:sz w:val="26"/>
          <w:szCs w:val="26"/>
          <w:lang w:bidi="fa-IR"/>
        </w:rPr>
      </w:pPr>
      <w:r>
        <w:rPr>
          <w:rFonts w:cs="B Nazanin" w:hint="cs"/>
          <w:sz w:val="26"/>
          <w:szCs w:val="26"/>
          <w:rtl/>
          <w:lang w:bidi="fa-IR"/>
        </w:rPr>
        <w:t xml:space="preserve">4- </w:t>
      </w:r>
      <w:r w:rsidR="00B66A26" w:rsidRPr="00C034FA">
        <w:rPr>
          <w:rFonts w:cs="B Nazanin" w:hint="cs"/>
          <w:sz w:val="26"/>
          <w:szCs w:val="26"/>
          <w:rtl/>
          <w:lang w:bidi="fa-IR"/>
        </w:rPr>
        <w:t xml:space="preserve">تحویل عین واحد تجاری </w:t>
      </w:r>
      <w:r w:rsidR="00B66A26" w:rsidRPr="00C034FA">
        <w:rPr>
          <w:rFonts w:cs="B Nazanin" w:hint="cs"/>
          <w:b/>
          <w:bCs/>
          <w:rtl/>
          <w:lang w:bidi="fa-IR"/>
        </w:rPr>
        <w:t>موضوع قرارداد</w:t>
      </w:r>
      <w:r w:rsidR="00B66A26" w:rsidRPr="00C034FA">
        <w:rPr>
          <w:rFonts w:cs="B Nazanin" w:hint="cs"/>
          <w:sz w:val="26"/>
          <w:szCs w:val="26"/>
          <w:rtl/>
          <w:lang w:bidi="fa-IR"/>
        </w:rPr>
        <w:t>، مشروط به شرایط زیر خواهد بود:</w:t>
      </w:r>
    </w:p>
    <w:p w14:paraId="49564E3C" w14:textId="400FA0B5" w:rsidR="00B66A26" w:rsidRPr="00C034FA" w:rsidRDefault="00C034FA" w:rsidP="00211F40">
      <w:pPr>
        <w:ind w:left="-1"/>
        <w:jc w:val="lowKashida"/>
        <w:rPr>
          <w:rFonts w:cs="B Nazanin"/>
          <w:sz w:val="26"/>
          <w:szCs w:val="26"/>
          <w:rtl/>
          <w:lang w:bidi="fa-IR"/>
        </w:rPr>
      </w:pPr>
      <w:r>
        <w:rPr>
          <w:rFonts w:cs="B Nazanin" w:hint="cs"/>
          <w:b/>
          <w:bCs/>
          <w:rtl/>
          <w:lang w:bidi="fa-IR"/>
        </w:rPr>
        <w:t xml:space="preserve"> </w:t>
      </w:r>
      <w:r w:rsidRPr="00C034FA">
        <w:rPr>
          <w:rFonts w:cs="B Nazanin" w:hint="cs"/>
          <w:sz w:val="26"/>
          <w:szCs w:val="26"/>
          <w:rtl/>
          <w:lang w:bidi="fa-IR"/>
        </w:rPr>
        <w:t xml:space="preserve">4-1- </w:t>
      </w:r>
      <w:r w:rsidR="00B66A26" w:rsidRPr="00C034FA">
        <w:rPr>
          <w:rFonts w:cs="B Nazanin" w:hint="cs"/>
          <w:sz w:val="26"/>
          <w:szCs w:val="26"/>
          <w:rtl/>
          <w:lang w:bidi="fa-IR"/>
        </w:rPr>
        <w:t>طرف دوم</w:t>
      </w:r>
      <w:r w:rsidR="00B66A26" w:rsidRPr="00576242">
        <w:rPr>
          <w:rFonts w:cs="B Nazanin" w:hint="cs"/>
          <w:sz w:val="26"/>
          <w:szCs w:val="26"/>
          <w:rtl/>
          <w:lang w:bidi="fa-IR"/>
        </w:rPr>
        <w:t xml:space="preserve"> هیچ گونه بدهی معوقه به </w:t>
      </w:r>
      <w:r w:rsidR="00B66A26" w:rsidRPr="00C034FA">
        <w:rPr>
          <w:rFonts w:cs="B Nazanin" w:hint="cs"/>
          <w:sz w:val="26"/>
          <w:szCs w:val="26"/>
          <w:rtl/>
          <w:lang w:bidi="fa-IR"/>
        </w:rPr>
        <w:t>طرف اول</w:t>
      </w:r>
      <w:r w:rsidR="00B66A26" w:rsidRPr="00576242">
        <w:rPr>
          <w:rFonts w:cs="B Nazanin" w:hint="cs"/>
          <w:sz w:val="26"/>
          <w:szCs w:val="26"/>
          <w:rtl/>
          <w:lang w:bidi="fa-IR"/>
        </w:rPr>
        <w:t xml:space="preserve"> نداشته باشد.</w:t>
      </w:r>
    </w:p>
    <w:p w14:paraId="0F042E3D" w14:textId="3F8ABDA4" w:rsidR="00B66A26" w:rsidRPr="00576242" w:rsidRDefault="00B66A26" w:rsidP="00211F40">
      <w:pPr>
        <w:ind w:left="-1"/>
        <w:jc w:val="lowKashida"/>
        <w:rPr>
          <w:rFonts w:cs="B Nazanin"/>
          <w:b/>
          <w:bCs/>
          <w:sz w:val="26"/>
          <w:szCs w:val="26"/>
          <w:rtl/>
          <w:lang w:bidi="fa-IR"/>
        </w:rPr>
      </w:pPr>
      <w:r w:rsidRPr="00C034FA">
        <w:rPr>
          <w:rFonts w:cs="B Nazanin" w:hint="cs"/>
          <w:sz w:val="26"/>
          <w:szCs w:val="26"/>
          <w:rtl/>
          <w:lang w:bidi="fa-IR"/>
        </w:rPr>
        <w:t>4-2-</w:t>
      </w:r>
      <w:r w:rsidRPr="00576242">
        <w:rPr>
          <w:rFonts w:cs="B Nazanin" w:hint="cs"/>
          <w:sz w:val="26"/>
          <w:szCs w:val="26"/>
          <w:rtl/>
          <w:lang w:bidi="fa-IR"/>
        </w:rPr>
        <w:t xml:space="preserve">اجاره نامه استفاده از منافع واحد تجاری را طبق شرایط زیر با </w:t>
      </w:r>
      <w:r w:rsidRPr="00576242">
        <w:rPr>
          <w:rFonts w:cs="B Nazanin" w:hint="cs"/>
          <w:b/>
          <w:bCs/>
          <w:rtl/>
          <w:lang w:bidi="fa-IR"/>
        </w:rPr>
        <w:t>طرف اول</w:t>
      </w:r>
      <w:r w:rsidRPr="00576242">
        <w:rPr>
          <w:rFonts w:cs="B Nazanin" w:hint="cs"/>
          <w:sz w:val="26"/>
          <w:szCs w:val="26"/>
          <w:rtl/>
          <w:lang w:bidi="fa-IR"/>
        </w:rPr>
        <w:t xml:space="preserve"> امضاء نماید:</w:t>
      </w:r>
    </w:p>
    <w:p w14:paraId="2E6E96DA" w14:textId="77777777" w:rsidR="00B66A26" w:rsidRPr="00576242" w:rsidRDefault="00B66A26" w:rsidP="00211F40">
      <w:pPr>
        <w:ind w:left="-23"/>
        <w:jc w:val="lowKashida"/>
        <w:rPr>
          <w:rFonts w:cs="B Nazanin"/>
          <w:b/>
          <w:bCs/>
          <w:sz w:val="26"/>
          <w:szCs w:val="26"/>
          <w:rtl/>
          <w:lang w:bidi="fa-IR"/>
        </w:rPr>
      </w:pPr>
      <w:r w:rsidRPr="00576242">
        <w:rPr>
          <w:rFonts w:cs="B Nazanin" w:hint="cs"/>
          <w:b/>
          <w:bCs/>
          <w:sz w:val="26"/>
          <w:szCs w:val="26"/>
          <w:rtl/>
          <w:lang w:bidi="fa-IR"/>
        </w:rPr>
        <w:t xml:space="preserve">الف- </w:t>
      </w:r>
      <w:r w:rsidRPr="00576242">
        <w:rPr>
          <w:rFonts w:cs="B Nazanin" w:hint="cs"/>
          <w:sz w:val="26"/>
          <w:szCs w:val="26"/>
          <w:rtl/>
          <w:lang w:bidi="fa-IR"/>
        </w:rPr>
        <w:t>مدت اجاره سه سال</w:t>
      </w:r>
    </w:p>
    <w:p w14:paraId="639E07FA" w14:textId="77777777" w:rsidR="00B66A26" w:rsidRPr="00576242" w:rsidRDefault="00B66A26" w:rsidP="00211F40">
      <w:pPr>
        <w:ind w:left="-23"/>
        <w:jc w:val="lowKashida"/>
        <w:rPr>
          <w:rFonts w:cs="B Nazanin"/>
          <w:b/>
          <w:bCs/>
          <w:sz w:val="26"/>
          <w:szCs w:val="26"/>
          <w:rtl/>
          <w:lang w:bidi="fa-IR"/>
        </w:rPr>
      </w:pPr>
      <w:r w:rsidRPr="00576242">
        <w:rPr>
          <w:rFonts w:cs="B Nazanin" w:hint="cs"/>
          <w:b/>
          <w:bCs/>
          <w:sz w:val="26"/>
          <w:szCs w:val="26"/>
          <w:rtl/>
          <w:lang w:bidi="fa-IR"/>
        </w:rPr>
        <w:t>ب-</w:t>
      </w:r>
      <w:r w:rsidRPr="00576242">
        <w:rPr>
          <w:rFonts w:cs="B Nazanin" w:hint="cs"/>
          <w:sz w:val="26"/>
          <w:szCs w:val="26"/>
          <w:rtl/>
          <w:lang w:bidi="fa-IR"/>
        </w:rPr>
        <w:t xml:space="preserve"> استفاده از مورد اجاره منحصراً برای فروشندگی لوازم خانگی، چینی و بلور است.</w:t>
      </w:r>
    </w:p>
    <w:p w14:paraId="40A4F968" w14:textId="77777777" w:rsidR="00B66A26" w:rsidRPr="00576242" w:rsidRDefault="00B66A26" w:rsidP="00211F40">
      <w:pPr>
        <w:ind w:left="-23"/>
        <w:jc w:val="lowKashida"/>
        <w:rPr>
          <w:rFonts w:cs="B Nazanin"/>
          <w:sz w:val="26"/>
          <w:szCs w:val="26"/>
          <w:rtl/>
          <w:lang w:bidi="fa-IR"/>
        </w:rPr>
      </w:pPr>
      <w:r w:rsidRPr="00576242">
        <w:rPr>
          <w:rFonts w:cs="B Nazanin" w:hint="cs"/>
          <w:b/>
          <w:bCs/>
          <w:sz w:val="26"/>
          <w:szCs w:val="26"/>
          <w:rtl/>
          <w:lang w:bidi="fa-IR"/>
        </w:rPr>
        <w:t>ج-</w:t>
      </w:r>
      <w:r w:rsidRPr="00576242">
        <w:rPr>
          <w:rFonts w:cs="B Nazanin" w:hint="cs"/>
          <w:sz w:val="26"/>
          <w:szCs w:val="26"/>
          <w:rtl/>
          <w:lang w:bidi="fa-IR"/>
        </w:rPr>
        <w:t xml:space="preserve"> مال الاجاره ماهیانه برای هر مترمربع تجاری طبقه همکف و اداری، </w:t>
      </w:r>
      <w:r w:rsidRPr="00211F40">
        <w:rPr>
          <w:rFonts w:cs="B Nazanin" w:hint="cs"/>
          <w:sz w:val="26"/>
          <w:szCs w:val="26"/>
          <w:rtl/>
          <w:lang w:bidi="fa-IR"/>
        </w:rPr>
        <w:t>مبلغ هشت هزار(-/000</w:t>
      </w:r>
      <w:r w:rsidRPr="00211F40">
        <w:rPr>
          <w:rFonts w:cs="B Nazanin"/>
          <w:sz w:val="26"/>
          <w:szCs w:val="26"/>
          <w:lang w:bidi="fa-IR"/>
        </w:rPr>
        <w:t>,</w:t>
      </w:r>
      <w:r w:rsidRPr="00211F40">
        <w:rPr>
          <w:rFonts w:cs="B Nazanin" w:hint="cs"/>
          <w:sz w:val="26"/>
          <w:szCs w:val="26"/>
          <w:rtl/>
          <w:lang w:bidi="fa-IR"/>
        </w:rPr>
        <w:t>8) ريال و برای هر مترمربع واحدهای واقع در طبقات 1+ ،1- و2- (انباری)، مبلغ پنـج هزار (-/000</w:t>
      </w:r>
      <w:r w:rsidRPr="00211F40">
        <w:rPr>
          <w:rFonts w:cs="B Nazanin"/>
          <w:sz w:val="26"/>
          <w:szCs w:val="26"/>
          <w:lang w:bidi="fa-IR"/>
        </w:rPr>
        <w:t>,</w:t>
      </w:r>
      <w:r w:rsidRPr="00211F40">
        <w:rPr>
          <w:rFonts w:cs="B Nazanin" w:hint="cs"/>
          <w:sz w:val="26"/>
          <w:szCs w:val="26"/>
          <w:rtl/>
          <w:lang w:bidi="fa-IR"/>
        </w:rPr>
        <w:t>5) ریال خواهد بو</w:t>
      </w:r>
      <w:r w:rsidRPr="00576242">
        <w:rPr>
          <w:rFonts w:cs="B Nazanin" w:hint="cs"/>
          <w:sz w:val="26"/>
          <w:szCs w:val="26"/>
          <w:rtl/>
          <w:lang w:bidi="fa-IR"/>
        </w:rPr>
        <w:t>د.</w:t>
      </w:r>
    </w:p>
    <w:p w14:paraId="1400E0BA" w14:textId="77777777" w:rsidR="00B66A26" w:rsidRPr="00576242" w:rsidRDefault="00B66A26" w:rsidP="00211F40">
      <w:pPr>
        <w:ind w:left="-23"/>
        <w:jc w:val="lowKashida"/>
        <w:rPr>
          <w:rFonts w:cs="B Nazanin"/>
          <w:sz w:val="26"/>
          <w:szCs w:val="26"/>
          <w:rtl/>
          <w:lang w:bidi="fa-IR"/>
        </w:rPr>
      </w:pPr>
      <w:r w:rsidRPr="00576242">
        <w:rPr>
          <w:rFonts w:cs="B Nazanin" w:hint="cs"/>
          <w:b/>
          <w:bCs/>
          <w:sz w:val="26"/>
          <w:szCs w:val="26"/>
          <w:rtl/>
          <w:lang w:bidi="fa-IR"/>
        </w:rPr>
        <w:t>د-</w:t>
      </w:r>
      <w:r w:rsidRPr="00576242">
        <w:rPr>
          <w:rFonts w:cs="B Nazanin" w:hint="cs"/>
          <w:sz w:val="26"/>
          <w:szCs w:val="26"/>
          <w:rtl/>
          <w:lang w:bidi="fa-IR"/>
        </w:rPr>
        <w:t xml:space="preserve"> مستأجر </w:t>
      </w:r>
      <w:r w:rsidRPr="00576242">
        <w:rPr>
          <w:rFonts w:cs="B Nazanin" w:hint="cs"/>
          <w:b/>
          <w:bCs/>
          <w:rtl/>
          <w:lang w:bidi="fa-IR"/>
        </w:rPr>
        <w:t>(طرف دوم)</w:t>
      </w:r>
      <w:r w:rsidRPr="00576242">
        <w:rPr>
          <w:rFonts w:cs="B Nazanin" w:hint="cs"/>
          <w:sz w:val="26"/>
          <w:szCs w:val="26"/>
          <w:rtl/>
          <w:lang w:bidi="fa-IR"/>
        </w:rPr>
        <w:t xml:space="preserve"> حق تغییر شغل و انتقال مورد اجاره را به غیر نخواهد داشت مگر با اجازه طرف اول.</w:t>
      </w:r>
    </w:p>
    <w:p w14:paraId="00BA002A" w14:textId="77777777" w:rsidR="00B66A26" w:rsidRPr="00576242" w:rsidRDefault="00B66A26" w:rsidP="00211F40">
      <w:pPr>
        <w:ind w:left="-23"/>
        <w:jc w:val="lowKashida"/>
        <w:rPr>
          <w:rFonts w:cs="B Nazanin"/>
          <w:sz w:val="26"/>
          <w:szCs w:val="26"/>
          <w:rtl/>
          <w:lang w:bidi="fa-IR"/>
        </w:rPr>
      </w:pPr>
      <w:r w:rsidRPr="00576242">
        <w:rPr>
          <w:rFonts w:cs="B Nazanin" w:hint="cs"/>
          <w:b/>
          <w:bCs/>
          <w:sz w:val="26"/>
          <w:szCs w:val="26"/>
          <w:rtl/>
          <w:lang w:bidi="fa-IR"/>
        </w:rPr>
        <w:t>هـ-</w:t>
      </w:r>
      <w:r w:rsidRPr="00576242">
        <w:rPr>
          <w:rFonts w:cs="B Nazanin" w:hint="cs"/>
          <w:sz w:val="26"/>
          <w:szCs w:val="26"/>
          <w:rtl/>
          <w:lang w:bidi="fa-IR"/>
        </w:rPr>
        <w:t xml:space="preserve"> هزینه مصارف آب، برق و تلفن اختصاصی مورد اجاره و هزینه های عمومی آب، برق، گـاز، نظافـت و نگهداری مجتمع حسب اعلام مدیریت مجتمع، به عهده مستأجر </w:t>
      </w:r>
      <w:r w:rsidRPr="00576242">
        <w:rPr>
          <w:rFonts w:cs="B Nazanin" w:hint="cs"/>
          <w:b/>
          <w:bCs/>
          <w:rtl/>
          <w:lang w:bidi="fa-IR"/>
        </w:rPr>
        <w:t>(طرف دوم)</w:t>
      </w:r>
      <w:r w:rsidRPr="00576242">
        <w:rPr>
          <w:rFonts w:cs="B Nazanin" w:hint="cs"/>
          <w:sz w:val="26"/>
          <w:szCs w:val="26"/>
          <w:rtl/>
          <w:lang w:bidi="fa-IR"/>
        </w:rPr>
        <w:t xml:space="preserve"> خواهد بود.</w:t>
      </w:r>
    </w:p>
    <w:p w14:paraId="7AA4EE65" w14:textId="77777777" w:rsidR="00B66A26" w:rsidRPr="00576242" w:rsidRDefault="00B66A26" w:rsidP="00211F40">
      <w:pPr>
        <w:ind w:left="-23"/>
        <w:jc w:val="lowKashida"/>
        <w:rPr>
          <w:rFonts w:cs="B Nazanin"/>
          <w:sz w:val="26"/>
          <w:szCs w:val="26"/>
          <w:rtl/>
          <w:lang w:bidi="fa-IR"/>
        </w:rPr>
      </w:pPr>
      <w:r w:rsidRPr="00576242">
        <w:rPr>
          <w:rFonts w:cs="B Nazanin" w:hint="cs"/>
          <w:b/>
          <w:bCs/>
          <w:sz w:val="26"/>
          <w:szCs w:val="26"/>
          <w:rtl/>
          <w:lang w:bidi="fa-IR"/>
        </w:rPr>
        <w:t>و-</w:t>
      </w:r>
      <w:r w:rsidRPr="00576242">
        <w:rPr>
          <w:rFonts w:cs="B Nazanin" w:hint="cs"/>
          <w:sz w:val="26"/>
          <w:szCs w:val="26"/>
          <w:rtl/>
          <w:lang w:bidi="fa-IR"/>
        </w:rPr>
        <w:t xml:space="preserve"> مستأجر </w:t>
      </w:r>
      <w:r w:rsidRPr="00576242">
        <w:rPr>
          <w:rFonts w:cs="B Nazanin" w:hint="cs"/>
          <w:b/>
          <w:bCs/>
          <w:rtl/>
          <w:lang w:bidi="fa-IR"/>
        </w:rPr>
        <w:t>(طرف دوم)</w:t>
      </w:r>
      <w:r w:rsidRPr="00576242">
        <w:rPr>
          <w:rFonts w:cs="B Nazanin" w:hint="cs"/>
          <w:sz w:val="26"/>
          <w:szCs w:val="26"/>
          <w:rtl/>
          <w:lang w:bidi="fa-IR"/>
        </w:rPr>
        <w:t xml:space="preserve"> می پذیرد که واحـد تجـاری </w:t>
      </w:r>
      <w:r w:rsidRPr="00576242">
        <w:rPr>
          <w:rFonts w:cs="B Nazanin" w:hint="cs"/>
          <w:b/>
          <w:bCs/>
          <w:rtl/>
          <w:lang w:bidi="fa-IR"/>
        </w:rPr>
        <w:t>مـوضوع قرارداد</w:t>
      </w:r>
      <w:r w:rsidRPr="00576242">
        <w:rPr>
          <w:rFonts w:cs="B Nazanin" w:hint="cs"/>
          <w:sz w:val="26"/>
          <w:szCs w:val="26"/>
          <w:rtl/>
          <w:lang w:bidi="fa-IR"/>
        </w:rPr>
        <w:t>، در کنـار سایـر واحـدهای احـداثی مجتمع ساختمانی (مجتمع تجاری</w:t>
      </w:r>
      <w:r w:rsidRPr="00576242">
        <w:rPr>
          <w:rFonts w:ascii="Sakkal Majalla" w:hAnsi="Sakkal Majalla" w:cs="Sakkal Majalla" w:hint="cs"/>
          <w:sz w:val="26"/>
          <w:szCs w:val="26"/>
          <w:rtl/>
          <w:lang w:bidi="fa-IR"/>
        </w:rPr>
        <w:t>–</w:t>
      </w:r>
      <w:r w:rsidRPr="00576242">
        <w:rPr>
          <w:rFonts w:cs="B Nazanin" w:hint="cs"/>
          <w:sz w:val="26"/>
          <w:szCs w:val="26"/>
          <w:rtl/>
          <w:lang w:bidi="fa-IR"/>
        </w:rPr>
        <w:t xml:space="preserve"> اداري نام آوران تاج)، از حیث اداره امور عمومی مجتمع و تأمین هزینه های تعمیرات و نگهداری مجتمع ساختمانی، تابع تصمیمات هیئت مدیره مجتمع (و تا قبل از تعیین هیئت مدیره، </w:t>
      </w:r>
      <w:r w:rsidRPr="00576242">
        <w:rPr>
          <w:rFonts w:cs="B Nazanin" w:hint="cs"/>
          <w:b/>
          <w:bCs/>
          <w:rtl/>
          <w:lang w:bidi="fa-IR"/>
        </w:rPr>
        <w:t>طرف اول</w:t>
      </w:r>
      <w:r w:rsidRPr="00576242">
        <w:rPr>
          <w:rFonts w:cs="B Nazanin" w:hint="cs"/>
          <w:sz w:val="26"/>
          <w:szCs w:val="26"/>
          <w:rtl/>
          <w:lang w:bidi="fa-IR"/>
        </w:rPr>
        <w:t>)خواهد بود.</w:t>
      </w:r>
    </w:p>
    <w:p w14:paraId="245AA02A" w14:textId="77777777" w:rsidR="00B66A26" w:rsidRPr="00576242" w:rsidRDefault="00B66A26" w:rsidP="00211F40">
      <w:pPr>
        <w:ind w:left="-23"/>
        <w:jc w:val="lowKashida"/>
        <w:rPr>
          <w:rFonts w:cs="B Nazanin"/>
          <w:b/>
          <w:bCs/>
          <w:sz w:val="26"/>
          <w:szCs w:val="26"/>
          <w:rtl/>
          <w:lang w:bidi="fa-IR"/>
        </w:rPr>
      </w:pPr>
      <w:r w:rsidRPr="00576242">
        <w:rPr>
          <w:rFonts w:cs="B Nazanin" w:hint="cs"/>
          <w:b/>
          <w:bCs/>
          <w:sz w:val="26"/>
          <w:szCs w:val="26"/>
          <w:rtl/>
          <w:lang w:bidi="fa-IR"/>
        </w:rPr>
        <w:t>ز-</w:t>
      </w:r>
      <w:r w:rsidRPr="00576242">
        <w:rPr>
          <w:rFonts w:cs="B Nazanin" w:hint="cs"/>
          <w:sz w:val="26"/>
          <w:szCs w:val="26"/>
          <w:rtl/>
          <w:lang w:bidi="fa-IR"/>
        </w:rPr>
        <w:t xml:space="preserve"> مستأجر </w:t>
      </w:r>
      <w:r w:rsidRPr="00576242">
        <w:rPr>
          <w:rFonts w:cs="B Nazanin" w:hint="cs"/>
          <w:b/>
          <w:bCs/>
          <w:rtl/>
          <w:lang w:bidi="fa-IR"/>
        </w:rPr>
        <w:t>(طرف دوم)</w:t>
      </w:r>
      <w:r w:rsidRPr="00576242">
        <w:rPr>
          <w:rFonts w:cs="B Nazanin" w:hint="cs"/>
          <w:sz w:val="26"/>
          <w:szCs w:val="26"/>
          <w:rtl/>
          <w:lang w:bidi="fa-IR"/>
        </w:rPr>
        <w:t xml:space="preserve"> متعهد خواهد شد که از هر گونه سد معبر در محل های مشاع مجتمع خودداری نماید.</w:t>
      </w:r>
    </w:p>
    <w:p w14:paraId="43BF39DC" w14:textId="75B5481D" w:rsidR="00B66A26" w:rsidRPr="00576242" w:rsidRDefault="00B66A26" w:rsidP="00211F40">
      <w:pPr>
        <w:ind w:left="-23"/>
        <w:jc w:val="lowKashida"/>
        <w:rPr>
          <w:rFonts w:cs="B Nazanin"/>
          <w:color w:val="FF0000"/>
          <w:sz w:val="26"/>
          <w:szCs w:val="26"/>
          <w:rtl/>
          <w:lang w:bidi="fa-IR"/>
        </w:rPr>
      </w:pPr>
      <w:r w:rsidRPr="00576242">
        <w:rPr>
          <w:rFonts w:cs="B Nazanin" w:hint="cs"/>
          <w:b/>
          <w:bCs/>
          <w:sz w:val="26"/>
          <w:szCs w:val="26"/>
          <w:rtl/>
          <w:lang w:bidi="fa-IR"/>
        </w:rPr>
        <w:t>ك-</w:t>
      </w:r>
      <w:r w:rsidRPr="00576242">
        <w:rPr>
          <w:rFonts w:cs="B Nazanin" w:hint="cs"/>
          <w:sz w:val="26"/>
          <w:szCs w:val="26"/>
          <w:rtl/>
          <w:lang w:bidi="fa-IR"/>
        </w:rPr>
        <w:t xml:space="preserve"> پرداخت هزینه های مربوط به تنظیم سند اجاره نامه رسمی در دفترخانه (حسب انتخاب و اعلام مؤجر) به عهده مستأجر</w:t>
      </w:r>
      <w:r w:rsidRPr="00576242">
        <w:rPr>
          <w:rFonts w:cs="B Nazanin" w:hint="cs"/>
          <w:b/>
          <w:bCs/>
          <w:rtl/>
          <w:lang w:bidi="fa-IR"/>
        </w:rPr>
        <w:t>(طرف دوم)</w:t>
      </w:r>
      <w:r w:rsidRPr="00576242">
        <w:rPr>
          <w:rFonts w:cs="B Nazanin" w:hint="cs"/>
          <w:sz w:val="26"/>
          <w:szCs w:val="26"/>
          <w:rtl/>
          <w:lang w:bidi="fa-IR"/>
        </w:rPr>
        <w:t xml:space="preserve">و پرداخت هزینـه های تـدارک و مقدمات تنظیـم سنـد مـذکور (شهـرداری و بیمه) به عهـده مـؤجر </w:t>
      </w:r>
      <w:r w:rsidRPr="00576242">
        <w:rPr>
          <w:rFonts w:cs="B Nazanin" w:hint="cs"/>
          <w:b/>
          <w:bCs/>
          <w:rtl/>
          <w:lang w:bidi="fa-IR"/>
        </w:rPr>
        <w:t>(طرف اول)</w:t>
      </w:r>
      <w:r w:rsidRPr="00576242">
        <w:rPr>
          <w:rFonts w:cs="B Nazanin" w:hint="cs"/>
          <w:sz w:val="26"/>
          <w:szCs w:val="26"/>
          <w:rtl/>
          <w:lang w:bidi="fa-IR"/>
        </w:rPr>
        <w:t xml:space="preserve">خواهد بود. مستأجـر متعهد گـردید معـادل وجـوه پرداختـی(یا قابـل پرداخت) </w:t>
      </w:r>
      <w:r w:rsidRPr="00576242">
        <w:rPr>
          <w:rFonts w:cs="B Nazanin" w:hint="cs"/>
          <w:b/>
          <w:bCs/>
          <w:rtl/>
          <w:lang w:bidi="fa-IR"/>
        </w:rPr>
        <w:t>طـرف اول</w:t>
      </w:r>
      <w:r w:rsidRPr="00576242">
        <w:rPr>
          <w:rFonts w:cs="B Nazanin" w:hint="cs"/>
          <w:sz w:val="26"/>
          <w:szCs w:val="26"/>
          <w:rtl/>
          <w:lang w:bidi="fa-IR"/>
        </w:rPr>
        <w:t xml:space="preserve"> به دارائی، براي تجویـز تنظیم اجـاره نامه رسمی را حسب اعلام آنان، بلافاصله به</w:t>
      </w:r>
      <w:r w:rsidRPr="00576242">
        <w:rPr>
          <w:rFonts w:cs="B Nazanin" w:hint="cs"/>
          <w:b/>
          <w:bCs/>
          <w:rtl/>
          <w:lang w:bidi="fa-IR"/>
        </w:rPr>
        <w:t xml:space="preserve"> طرف اول </w:t>
      </w:r>
      <w:r w:rsidRPr="00576242">
        <w:rPr>
          <w:rFonts w:cs="B Nazanin" w:hint="cs"/>
          <w:sz w:val="26"/>
          <w:szCs w:val="26"/>
          <w:rtl/>
          <w:lang w:bidi="fa-IR"/>
        </w:rPr>
        <w:t>پرداخت نماید</w:t>
      </w:r>
      <w:r w:rsidRPr="00C034FA">
        <w:rPr>
          <w:rFonts w:cs="B Nazanin" w:hint="cs"/>
          <w:sz w:val="26"/>
          <w:szCs w:val="26"/>
          <w:rtl/>
          <w:lang w:bidi="fa-IR"/>
        </w:rPr>
        <w:t>.</w:t>
      </w:r>
      <w:r w:rsidR="00C65F0D" w:rsidRPr="00C034FA">
        <w:rPr>
          <w:rFonts w:cs="B Nazanin" w:hint="cs"/>
          <w:sz w:val="26"/>
          <w:szCs w:val="26"/>
          <w:rtl/>
          <w:lang w:bidi="fa-IR"/>
        </w:rPr>
        <w:t xml:space="preserve"> ( با توجه به عدم اخذ پایان کار شهرداری برای کل مجتمع ، و به تبع ان در صورتی که امکان تنظیم اجراه نامه رسمی میسر نباشد ، طرف دوم در این خصوص ادعایی نخواهد داشت و با علم و اطلاع از این قضیه اقدام به انعقاد قرارداد نموده است و تنظیم قرارداد اجاره رسمی کفایت می نماید.)</w:t>
      </w:r>
      <w:r w:rsidR="00C65F0D" w:rsidRPr="00576242">
        <w:rPr>
          <w:rFonts w:cs="B Nazanin" w:hint="cs"/>
          <w:color w:val="FF0000"/>
          <w:sz w:val="26"/>
          <w:szCs w:val="26"/>
          <w:rtl/>
          <w:lang w:bidi="fa-IR"/>
        </w:rPr>
        <w:t xml:space="preserve"> </w:t>
      </w:r>
    </w:p>
    <w:p w14:paraId="1A1B7528" w14:textId="77777777" w:rsidR="00B66A26" w:rsidRPr="00576242" w:rsidRDefault="00B66A26" w:rsidP="00211F40">
      <w:pPr>
        <w:ind w:left="-23"/>
        <w:jc w:val="lowKashida"/>
        <w:rPr>
          <w:rFonts w:cs="B Nazanin"/>
          <w:sz w:val="26"/>
          <w:szCs w:val="26"/>
          <w:rtl/>
          <w:lang w:bidi="fa-IR"/>
        </w:rPr>
      </w:pPr>
      <w:r w:rsidRPr="00576242">
        <w:rPr>
          <w:rFonts w:cs="B Nazanin" w:hint="cs"/>
          <w:b/>
          <w:bCs/>
          <w:sz w:val="26"/>
          <w:szCs w:val="26"/>
          <w:rtl/>
          <w:lang w:bidi="fa-IR"/>
        </w:rPr>
        <w:t xml:space="preserve">ل- </w:t>
      </w:r>
      <w:r w:rsidRPr="00576242">
        <w:rPr>
          <w:rFonts w:cs="B Nazanin" w:hint="cs"/>
          <w:sz w:val="26"/>
          <w:szCs w:val="26"/>
          <w:rtl/>
          <w:lang w:bidi="fa-IR"/>
        </w:rPr>
        <w:t xml:space="preserve">هرگونه ماليات كه نسبت به واگذاري و صلح سرقفلي </w:t>
      </w:r>
      <w:r w:rsidRPr="00576242">
        <w:rPr>
          <w:rFonts w:cs="B Nazanin" w:hint="cs"/>
          <w:b/>
          <w:bCs/>
          <w:sz w:val="26"/>
          <w:szCs w:val="26"/>
          <w:rtl/>
          <w:lang w:bidi="fa-IR"/>
        </w:rPr>
        <w:t>موضوع قرارداد</w:t>
      </w:r>
      <w:r w:rsidRPr="00576242">
        <w:rPr>
          <w:rFonts w:cs="B Nazanin" w:hint="cs"/>
          <w:sz w:val="26"/>
          <w:szCs w:val="26"/>
          <w:rtl/>
          <w:lang w:bidi="fa-IR"/>
        </w:rPr>
        <w:t xml:space="preserve"> تعلق گيرد، اعم از اين كه همان مبلغ ماليات موضوع رديف "</w:t>
      </w:r>
      <w:r w:rsidRPr="00576242">
        <w:rPr>
          <w:rFonts w:cs="B Nazanin" w:hint="cs"/>
          <w:b/>
          <w:bCs/>
          <w:sz w:val="26"/>
          <w:szCs w:val="26"/>
          <w:rtl/>
          <w:lang w:bidi="fa-IR"/>
        </w:rPr>
        <w:t>ك</w:t>
      </w:r>
      <w:r w:rsidRPr="00576242">
        <w:rPr>
          <w:rFonts w:cs="B Nazanin" w:hint="cs"/>
          <w:sz w:val="26"/>
          <w:szCs w:val="26"/>
          <w:rtl/>
          <w:lang w:bidi="fa-IR"/>
        </w:rPr>
        <w:t>" از بند "</w:t>
      </w:r>
      <w:r w:rsidRPr="00576242">
        <w:rPr>
          <w:rFonts w:cs="B Nazanin" w:hint="cs"/>
          <w:b/>
          <w:bCs/>
          <w:sz w:val="26"/>
          <w:szCs w:val="26"/>
          <w:rtl/>
          <w:lang w:bidi="fa-IR"/>
        </w:rPr>
        <w:t>4-2</w:t>
      </w:r>
      <w:r w:rsidRPr="00576242">
        <w:rPr>
          <w:rFonts w:cs="B Nazanin" w:hint="cs"/>
          <w:sz w:val="26"/>
          <w:szCs w:val="26"/>
          <w:rtl/>
          <w:lang w:bidi="fa-IR"/>
        </w:rPr>
        <w:t xml:space="preserve">" و يا غير از آن باشد، برعهده </w:t>
      </w:r>
      <w:r w:rsidRPr="00576242">
        <w:rPr>
          <w:rFonts w:cs="B Nazanin" w:hint="cs"/>
          <w:b/>
          <w:bCs/>
          <w:sz w:val="26"/>
          <w:szCs w:val="26"/>
          <w:rtl/>
          <w:lang w:bidi="fa-IR"/>
        </w:rPr>
        <w:t>طرف دوم</w:t>
      </w:r>
      <w:r w:rsidRPr="00576242">
        <w:rPr>
          <w:rFonts w:cs="B Nazanin" w:hint="cs"/>
          <w:sz w:val="26"/>
          <w:szCs w:val="26"/>
          <w:rtl/>
          <w:lang w:bidi="fa-IR"/>
        </w:rPr>
        <w:t xml:space="preserve"> است كه بايد به روش مندرج در رديف مذكور، به </w:t>
      </w:r>
      <w:r w:rsidRPr="00576242">
        <w:rPr>
          <w:rFonts w:cs="B Nazanin" w:hint="cs"/>
          <w:b/>
          <w:bCs/>
          <w:sz w:val="26"/>
          <w:szCs w:val="26"/>
          <w:rtl/>
          <w:lang w:bidi="fa-IR"/>
        </w:rPr>
        <w:t>طرف اول</w:t>
      </w:r>
      <w:r w:rsidRPr="00576242">
        <w:rPr>
          <w:rFonts w:cs="B Nazanin" w:hint="cs"/>
          <w:sz w:val="26"/>
          <w:szCs w:val="26"/>
          <w:rtl/>
          <w:lang w:bidi="fa-IR"/>
        </w:rPr>
        <w:t xml:space="preserve"> بپردازد.</w:t>
      </w:r>
    </w:p>
    <w:p w14:paraId="2A6A36E8" w14:textId="77777777" w:rsidR="00B66A26" w:rsidRPr="00C034FA" w:rsidRDefault="00B66A26" w:rsidP="00211F40">
      <w:pPr>
        <w:ind w:left="-23"/>
        <w:jc w:val="lowKashida"/>
        <w:rPr>
          <w:rFonts w:cs="B Nazanin"/>
          <w:sz w:val="26"/>
          <w:szCs w:val="26"/>
          <w:rtl/>
          <w:lang w:bidi="fa-IR"/>
        </w:rPr>
      </w:pPr>
      <w:r w:rsidRPr="00C034FA">
        <w:rPr>
          <w:rFonts w:cs="B Nazanin" w:hint="cs"/>
          <w:sz w:val="26"/>
          <w:szCs w:val="26"/>
          <w:rtl/>
          <w:lang w:bidi="fa-IR"/>
        </w:rPr>
        <w:t>م</w:t>
      </w:r>
      <w:r w:rsidRPr="00576242">
        <w:rPr>
          <w:rFonts w:cs="B Nazanin" w:hint="cs"/>
          <w:sz w:val="26"/>
          <w:szCs w:val="26"/>
          <w:rtl/>
          <w:lang w:bidi="fa-IR"/>
        </w:rPr>
        <w:t xml:space="preserve">- مستأجـر </w:t>
      </w:r>
      <w:r w:rsidRPr="00C034FA">
        <w:rPr>
          <w:rFonts w:cs="B Nazanin" w:hint="cs"/>
          <w:sz w:val="26"/>
          <w:szCs w:val="26"/>
          <w:rtl/>
          <w:lang w:bidi="fa-IR"/>
        </w:rPr>
        <w:t>(طـرف دوم)</w:t>
      </w:r>
      <w:r w:rsidRPr="00576242">
        <w:rPr>
          <w:rFonts w:cs="B Nazanin" w:hint="cs"/>
          <w:sz w:val="26"/>
          <w:szCs w:val="26"/>
          <w:rtl/>
          <w:lang w:bidi="fa-IR"/>
        </w:rPr>
        <w:t xml:space="preserve"> حـق هیـچ گونه تغیـیری در وضعیــت ساختـمان مـورد اجـاره را نسبـت بـه وضعیتـی که تحویـل </w:t>
      </w:r>
      <w:r w:rsidRPr="00C034FA">
        <w:rPr>
          <w:rFonts w:cs="B Nazanin" w:hint="cs"/>
          <w:sz w:val="26"/>
          <w:szCs w:val="26"/>
          <w:rtl/>
          <w:lang w:bidi="fa-IR"/>
        </w:rPr>
        <w:t xml:space="preserve">وی داده می شود نخواهد داشت.   </w:t>
      </w:r>
    </w:p>
    <w:p w14:paraId="47C91EAC" w14:textId="19420FA4" w:rsidR="00B66A26" w:rsidRPr="00C034FA" w:rsidRDefault="00B66A26" w:rsidP="00211F40">
      <w:pPr>
        <w:pStyle w:val="ListParagraph"/>
        <w:numPr>
          <w:ilvl w:val="0"/>
          <w:numId w:val="5"/>
        </w:numPr>
        <w:jc w:val="lowKashida"/>
        <w:rPr>
          <w:rFonts w:cs="B Nazanin"/>
          <w:sz w:val="26"/>
          <w:szCs w:val="26"/>
          <w:lang w:bidi="fa-IR"/>
        </w:rPr>
      </w:pPr>
      <w:r w:rsidRPr="00C034FA">
        <w:rPr>
          <w:rFonts w:cs="B Nazanin" w:hint="cs"/>
          <w:sz w:val="26"/>
          <w:szCs w:val="26"/>
          <w:rtl/>
          <w:lang w:bidi="fa-IR"/>
        </w:rPr>
        <w:t>در صورت تأخیر غیرمجاز طرف اول نسبت به تحویل موضوع قرارداد که مستقیماً ناشی از قصور طرف اول باشد، برای هر روز تأخیر، برای واحدهای تا 30 مترمربع، مکلف به پرداخت پانصد هزار ریال معادل پنجاه هزار تومان و برای واحدهای بیش از 30 مترمربع، مبلغ یک میلیون ریال معادل یک صد هزار تومان در وجه طرف دوم است. تأخیر ناشی از امور خارج از حیطه اختیارات طرف اول، مشمول پرداخت خسارت مذکور نیست.</w:t>
      </w:r>
    </w:p>
    <w:p w14:paraId="09AA95C3" w14:textId="7FC2697B" w:rsidR="00B66A26" w:rsidRDefault="00B66A26" w:rsidP="00211F40">
      <w:pPr>
        <w:pStyle w:val="ListParagraph"/>
        <w:numPr>
          <w:ilvl w:val="0"/>
          <w:numId w:val="5"/>
        </w:numPr>
        <w:jc w:val="lowKashida"/>
        <w:rPr>
          <w:rFonts w:cs="B Nazanin"/>
          <w:sz w:val="26"/>
          <w:szCs w:val="26"/>
          <w:lang w:bidi="fa-IR"/>
        </w:rPr>
      </w:pPr>
      <w:r w:rsidRPr="00C034FA">
        <w:rPr>
          <w:rFonts w:cs="B Nazanin" w:hint="cs"/>
          <w:sz w:val="26"/>
          <w:szCs w:val="26"/>
          <w:rtl/>
          <w:lang w:bidi="fa-IR"/>
        </w:rPr>
        <w:t xml:space="preserve">مجتمع محل وقوع واحد تجاری </w:t>
      </w:r>
      <w:r w:rsidRPr="00C034FA">
        <w:rPr>
          <w:rFonts w:cs="B Nazanin" w:hint="cs"/>
          <w:b/>
          <w:bCs/>
          <w:rtl/>
          <w:lang w:bidi="fa-IR"/>
        </w:rPr>
        <w:t>موضوع اين قرارداد</w:t>
      </w:r>
      <w:r w:rsidRPr="00C034FA">
        <w:rPr>
          <w:rFonts w:cs="B Nazanin" w:hint="cs"/>
          <w:sz w:val="26"/>
          <w:szCs w:val="26"/>
          <w:rtl/>
          <w:lang w:bidi="fa-IR"/>
        </w:rPr>
        <w:t xml:space="preserve"> داری سیستم گرمایش و سرمایش در طبقات و غرفه های تجاری و دارای انشعاب برق 25 آمپر تک فاز است.</w:t>
      </w:r>
    </w:p>
    <w:p w14:paraId="26720F11" w14:textId="77777777" w:rsidR="00086777" w:rsidRDefault="00086777" w:rsidP="00086777">
      <w:pPr>
        <w:jc w:val="lowKashida"/>
        <w:rPr>
          <w:rFonts w:cs="B Nazanin"/>
          <w:sz w:val="26"/>
          <w:szCs w:val="26"/>
          <w:rtl/>
          <w:lang w:bidi="fa-IR"/>
        </w:rPr>
      </w:pPr>
    </w:p>
    <w:p w14:paraId="30BA39E0" w14:textId="77777777" w:rsidR="00086777" w:rsidRPr="00086777" w:rsidRDefault="00086777" w:rsidP="00086777">
      <w:pPr>
        <w:jc w:val="lowKashida"/>
        <w:rPr>
          <w:rFonts w:cs="B Nazanin"/>
          <w:sz w:val="26"/>
          <w:szCs w:val="26"/>
          <w:lang w:bidi="fa-IR"/>
        </w:rPr>
      </w:pPr>
    </w:p>
    <w:p w14:paraId="117D5BF1" w14:textId="421CB682" w:rsidR="00086777" w:rsidRPr="00086777" w:rsidRDefault="00086777" w:rsidP="00086777">
      <w:pPr>
        <w:pStyle w:val="ListParagraph"/>
        <w:spacing w:line="360" w:lineRule="auto"/>
        <w:ind w:left="337"/>
        <w:jc w:val="center"/>
        <w:rPr>
          <w:rFonts w:cs="B Nazanin"/>
          <w:b/>
          <w:bCs/>
          <w:sz w:val="18"/>
          <w:szCs w:val="18"/>
          <w:rtl/>
          <w:lang w:bidi="fa-IR"/>
        </w:rPr>
      </w:pPr>
      <w:r w:rsidRPr="00086777">
        <w:rPr>
          <w:rFonts w:cs="B Nazanin" w:hint="cs"/>
          <w:b/>
          <w:bCs/>
          <w:sz w:val="18"/>
          <w:szCs w:val="18"/>
          <w:rtl/>
          <w:lang w:bidi="fa-IR"/>
        </w:rPr>
        <w:t>صفحه 2 از 3</w:t>
      </w:r>
    </w:p>
    <w:p w14:paraId="534C98CF" w14:textId="77777777" w:rsidR="00086777" w:rsidRPr="00C034FA" w:rsidRDefault="00086777" w:rsidP="00086777">
      <w:pPr>
        <w:pStyle w:val="ListParagraph"/>
        <w:ind w:left="337"/>
        <w:jc w:val="lowKashida"/>
        <w:rPr>
          <w:rFonts w:cs="B Nazanin"/>
          <w:sz w:val="26"/>
          <w:szCs w:val="26"/>
          <w:lang w:bidi="fa-IR"/>
        </w:rPr>
      </w:pPr>
    </w:p>
    <w:p w14:paraId="7040152E" w14:textId="4C065502" w:rsidR="00B66A26" w:rsidRPr="00C034FA" w:rsidRDefault="00B66A26" w:rsidP="00211F40">
      <w:pPr>
        <w:pStyle w:val="ListParagraph"/>
        <w:numPr>
          <w:ilvl w:val="0"/>
          <w:numId w:val="5"/>
        </w:numPr>
        <w:jc w:val="lowKashida"/>
        <w:rPr>
          <w:rFonts w:cs="B Nazanin"/>
          <w:sz w:val="26"/>
          <w:szCs w:val="26"/>
          <w:rtl/>
          <w:lang w:bidi="fa-IR"/>
        </w:rPr>
      </w:pPr>
      <w:r w:rsidRPr="00C034FA">
        <w:rPr>
          <w:rFonts w:cs="B Nazanin" w:hint="cs"/>
          <w:b/>
          <w:bCs/>
          <w:rtl/>
          <w:lang w:bidi="fa-IR"/>
        </w:rPr>
        <w:t>طرف دوم</w:t>
      </w:r>
      <w:r w:rsidRPr="00C034FA">
        <w:rPr>
          <w:rFonts w:cs="B Nazanin" w:hint="cs"/>
          <w:sz w:val="26"/>
          <w:szCs w:val="26"/>
          <w:rtl/>
          <w:lang w:bidi="fa-IR"/>
        </w:rPr>
        <w:t xml:space="preserve"> تأیید می کند که </w:t>
      </w:r>
      <w:r w:rsidRPr="00C034FA">
        <w:rPr>
          <w:rFonts w:cs="B Nazanin" w:hint="cs"/>
          <w:b/>
          <w:bCs/>
          <w:rtl/>
          <w:lang w:bidi="fa-IR"/>
        </w:rPr>
        <w:t>طرف اول</w:t>
      </w:r>
      <w:r w:rsidRPr="00C034FA">
        <w:rPr>
          <w:rFonts w:cs="B Nazanin" w:hint="cs"/>
          <w:sz w:val="26"/>
          <w:szCs w:val="26"/>
          <w:rtl/>
          <w:lang w:bidi="fa-IR"/>
        </w:rPr>
        <w:t xml:space="preserve"> می تواند نسبت به افزایش متراژ احداث بنا (نسبت به پروانه ساختمانی موجود)، اعم از سطح یا طبقات، در پلاک محل وقوع واحد </w:t>
      </w:r>
      <w:r w:rsidRPr="00C034FA">
        <w:rPr>
          <w:rFonts w:cs="B Nazanin" w:hint="cs"/>
          <w:b/>
          <w:bCs/>
          <w:rtl/>
          <w:lang w:bidi="fa-IR"/>
        </w:rPr>
        <w:t>موضوع قرارداد</w:t>
      </w:r>
      <w:r w:rsidRPr="00C034FA">
        <w:rPr>
          <w:rFonts w:cs="B Nazanin" w:hint="cs"/>
          <w:sz w:val="26"/>
          <w:szCs w:val="26"/>
          <w:rtl/>
          <w:lang w:bidi="fa-IR"/>
        </w:rPr>
        <w:t xml:space="preserve">، اقدام نماید و </w:t>
      </w:r>
      <w:r w:rsidRPr="00C034FA">
        <w:rPr>
          <w:rFonts w:cs="B Nazanin" w:hint="cs"/>
          <w:b/>
          <w:bCs/>
          <w:rtl/>
          <w:lang w:bidi="fa-IR"/>
        </w:rPr>
        <w:t>طرف دوم</w:t>
      </w:r>
      <w:r w:rsidRPr="00C034FA">
        <w:rPr>
          <w:rFonts w:cs="B Nazanin" w:hint="cs"/>
          <w:sz w:val="26"/>
          <w:szCs w:val="26"/>
          <w:rtl/>
          <w:lang w:bidi="fa-IR"/>
        </w:rPr>
        <w:t xml:space="preserve"> حق هر گونه اعتراض را در این خصوص از خود سلب و ساقط نمود.</w:t>
      </w:r>
    </w:p>
    <w:p w14:paraId="01443D12" w14:textId="2AE83B9E" w:rsidR="00B66A26" w:rsidRPr="00C034FA" w:rsidRDefault="00B66A26" w:rsidP="00211F40">
      <w:pPr>
        <w:pStyle w:val="ListParagraph"/>
        <w:numPr>
          <w:ilvl w:val="0"/>
          <w:numId w:val="5"/>
        </w:numPr>
        <w:jc w:val="lowKashida"/>
        <w:rPr>
          <w:rFonts w:cs="B Nazanin"/>
          <w:sz w:val="26"/>
          <w:szCs w:val="26"/>
          <w:lang w:bidi="fa-IR"/>
        </w:rPr>
      </w:pPr>
      <w:r w:rsidRPr="00C034FA">
        <w:rPr>
          <w:rFonts w:cs="B Nazanin" w:hint="cs"/>
          <w:sz w:val="26"/>
          <w:szCs w:val="26"/>
          <w:rtl/>
          <w:lang w:bidi="fa-IR"/>
        </w:rPr>
        <w:t xml:space="preserve">اقامتگاه طرفین همان است که در مقدمه این </w:t>
      </w:r>
      <w:r w:rsidRPr="00C034FA">
        <w:rPr>
          <w:rFonts w:cs="B Nazanin" w:hint="cs"/>
          <w:b/>
          <w:bCs/>
          <w:rtl/>
          <w:lang w:bidi="fa-IR"/>
        </w:rPr>
        <w:t>قرارداد</w:t>
      </w:r>
      <w:r w:rsidRPr="00C034FA">
        <w:rPr>
          <w:rFonts w:cs="B Nazanin" w:hint="cs"/>
          <w:sz w:val="26"/>
          <w:szCs w:val="26"/>
          <w:rtl/>
          <w:lang w:bidi="fa-IR"/>
        </w:rPr>
        <w:t xml:space="preserve"> مندرج است و تا زمانی که تغییر آن اعلام نگردیده، کلیه ابلاغات راجع به این </w:t>
      </w:r>
      <w:r w:rsidRPr="00C034FA">
        <w:rPr>
          <w:rFonts w:cs="B Nazanin" w:hint="cs"/>
          <w:b/>
          <w:bCs/>
          <w:rtl/>
          <w:lang w:bidi="fa-IR"/>
        </w:rPr>
        <w:t>قرارداد</w:t>
      </w:r>
      <w:r w:rsidRPr="00C034FA">
        <w:rPr>
          <w:rFonts w:cs="B Nazanin" w:hint="cs"/>
          <w:sz w:val="26"/>
          <w:szCs w:val="26"/>
          <w:rtl/>
          <w:lang w:bidi="fa-IR"/>
        </w:rPr>
        <w:t>، در نشانی مذکور نافذ و معتبر خواهد بود.</w:t>
      </w:r>
      <w:r w:rsidR="00C65F0D" w:rsidRPr="00C034FA">
        <w:rPr>
          <w:rFonts w:cs="B Nazanin" w:hint="cs"/>
          <w:sz w:val="26"/>
          <w:szCs w:val="26"/>
          <w:rtl/>
          <w:lang w:bidi="fa-IR"/>
        </w:rPr>
        <w:t xml:space="preserve"> طرف دوم متعهد است در سامانه ثنا ثبت نام نماید و ابلاغیه ها نیز از طریق سامانه ثنا نیز  قابل انجام خواهد بود. </w:t>
      </w:r>
    </w:p>
    <w:p w14:paraId="31E78B58" w14:textId="1A5DC2CA" w:rsidR="00B66A26" w:rsidRPr="00C034FA" w:rsidRDefault="00B66A26" w:rsidP="00211F40">
      <w:pPr>
        <w:pStyle w:val="ListParagraph"/>
        <w:numPr>
          <w:ilvl w:val="0"/>
          <w:numId w:val="5"/>
        </w:numPr>
        <w:jc w:val="lowKashida"/>
        <w:rPr>
          <w:rFonts w:cs="B Nazanin"/>
          <w:sz w:val="26"/>
          <w:szCs w:val="26"/>
          <w:lang w:bidi="fa-IR"/>
        </w:rPr>
      </w:pPr>
      <w:r w:rsidRPr="00C034FA">
        <w:rPr>
          <w:rFonts w:cs="B Nazanin" w:hint="cs"/>
          <w:sz w:val="26"/>
          <w:szCs w:val="26"/>
          <w:rtl/>
          <w:lang w:bidi="fa-IR"/>
        </w:rPr>
        <w:t xml:space="preserve">این </w:t>
      </w:r>
      <w:r w:rsidRPr="00C034FA">
        <w:rPr>
          <w:rFonts w:cs="B Nazanin" w:hint="cs"/>
          <w:b/>
          <w:bCs/>
          <w:rtl/>
          <w:lang w:bidi="fa-IR"/>
        </w:rPr>
        <w:t>قرارداد</w:t>
      </w:r>
      <w:r w:rsidRPr="00C034FA">
        <w:rPr>
          <w:rFonts w:cs="B Nazanin" w:hint="cs"/>
          <w:sz w:val="26"/>
          <w:szCs w:val="26"/>
          <w:rtl/>
          <w:lang w:bidi="fa-IR"/>
        </w:rPr>
        <w:t xml:space="preserve"> در سه برگ، دو نسخه و با اعتبار واحد تنظیم گردید.</w:t>
      </w:r>
    </w:p>
    <w:p w14:paraId="59AAA6E4" w14:textId="77777777" w:rsidR="00C92534" w:rsidRPr="00576242" w:rsidRDefault="00C92534" w:rsidP="00211F40">
      <w:pPr>
        <w:ind w:left="-23"/>
        <w:jc w:val="lowKashida"/>
        <w:rPr>
          <w:rFonts w:cs="B Nazanin"/>
          <w:sz w:val="26"/>
          <w:szCs w:val="26"/>
          <w:rtl/>
          <w:lang w:bidi="fa-IR"/>
        </w:rPr>
      </w:pPr>
    </w:p>
    <w:p w14:paraId="33FE348D" w14:textId="77777777" w:rsidR="00C92534" w:rsidRPr="00576242" w:rsidRDefault="00C92534" w:rsidP="00211F40">
      <w:pPr>
        <w:ind w:left="-23"/>
        <w:jc w:val="lowKashida"/>
        <w:rPr>
          <w:rFonts w:cs="B Nazanin"/>
          <w:sz w:val="26"/>
          <w:szCs w:val="26"/>
          <w:rtl/>
          <w:lang w:bidi="fa-IR"/>
        </w:rPr>
      </w:pPr>
    </w:p>
    <w:p w14:paraId="4C7C134C" w14:textId="77777777" w:rsidR="00C92534" w:rsidRDefault="00C92534" w:rsidP="00211F40">
      <w:pPr>
        <w:ind w:left="-23"/>
        <w:jc w:val="lowKashida"/>
        <w:rPr>
          <w:rFonts w:cs="B Nazanin"/>
          <w:sz w:val="26"/>
          <w:szCs w:val="26"/>
          <w:rtl/>
          <w:lang w:bidi="fa-IR"/>
        </w:rPr>
      </w:pPr>
    </w:p>
    <w:p w14:paraId="7CF2652E" w14:textId="77777777" w:rsidR="00C034FA" w:rsidRDefault="00C034FA" w:rsidP="00211F40">
      <w:pPr>
        <w:ind w:left="-23"/>
        <w:jc w:val="lowKashida"/>
        <w:rPr>
          <w:rFonts w:cs="B Nazanin"/>
          <w:sz w:val="26"/>
          <w:szCs w:val="26"/>
          <w:rtl/>
          <w:lang w:bidi="fa-IR"/>
        </w:rPr>
      </w:pPr>
    </w:p>
    <w:p w14:paraId="4E12EFF7" w14:textId="77777777" w:rsidR="00C034FA" w:rsidRDefault="00C034FA" w:rsidP="00211F40">
      <w:pPr>
        <w:ind w:left="-23"/>
        <w:jc w:val="lowKashida"/>
        <w:rPr>
          <w:rFonts w:cs="B Nazanin"/>
          <w:sz w:val="26"/>
          <w:szCs w:val="26"/>
          <w:rtl/>
          <w:lang w:bidi="fa-IR"/>
        </w:rPr>
      </w:pPr>
    </w:p>
    <w:p w14:paraId="7C7E15C6" w14:textId="77777777" w:rsidR="00C034FA" w:rsidRDefault="00C034FA" w:rsidP="00211F40">
      <w:pPr>
        <w:ind w:left="-23"/>
        <w:jc w:val="lowKashida"/>
        <w:rPr>
          <w:rFonts w:cs="B Nazanin"/>
          <w:sz w:val="26"/>
          <w:szCs w:val="26"/>
          <w:rtl/>
          <w:lang w:bidi="fa-IR"/>
        </w:rPr>
      </w:pPr>
    </w:p>
    <w:p w14:paraId="500412CD" w14:textId="77777777" w:rsidR="00C034FA" w:rsidRDefault="00C034FA" w:rsidP="00211F40">
      <w:pPr>
        <w:ind w:left="-23"/>
        <w:jc w:val="lowKashida"/>
        <w:rPr>
          <w:rFonts w:cs="B Nazanin"/>
          <w:sz w:val="26"/>
          <w:szCs w:val="26"/>
          <w:rtl/>
          <w:lang w:bidi="fa-IR"/>
        </w:rPr>
      </w:pPr>
    </w:p>
    <w:p w14:paraId="37BB30B4" w14:textId="77777777" w:rsidR="00C034FA" w:rsidRDefault="00C034FA" w:rsidP="00211F40">
      <w:pPr>
        <w:ind w:left="-23"/>
        <w:jc w:val="lowKashida"/>
        <w:rPr>
          <w:rFonts w:cs="B Nazanin"/>
          <w:sz w:val="26"/>
          <w:szCs w:val="26"/>
          <w:rtl/>
          <w:lang w:bidi="fa-IR"/>
        </w:rPr>
      </w:pPr>
    </w:p>
    <w:p w14:paraId="26B81B10" w14:textId="77777777" w:rsidR="00C034FA" w:rsidRDefault="00C034FA" w:rsidP="00211F40">
      <w:pPr>
        <w:ind w:left="-23"/>
        <w:jc w:val="lowKashida"/>
        <w:rPr>
          <w:rFonts w:cs="B Nazanin"/>
          <w:sz w:val="26"/>
          <w:szCs w:val="26"/>
          <w:rtl/>
          <w:lang w:bidi="fa-IR"/>
        </w:rPr>
      </w:pPr>
    </w:p>
    <w:p w14:paraId="295DDBA9" w14:textId="77777777" w:rsidR="00C034FA" w:rsidRDefault="00C034FA" w:rsidP="00211F40">
      <w:pPr>
        <w:ind w:left="-23"/>
        <w:jc w:val="lowKashida"/>
        <w:rPr>
          <w:rFonts w:cs="B Nazanin"/>
          <w:sz w:val="26"/>
          <w:szCs w:val="26"/>
          <w:rtl/>
          <w:lang w:bidi="fa-IR"/>
        </w:rPr>
      </w:pPr>
    </w:p>
    <w:p w14:paraId="4D5297D9" w14:textId="77777777" w:rsidR="00C034FA" w:rsidRDefault="00C034FA" w:rsidP="00211F40">
      <w:pPr>
        <w:ind w:left="-23"/>
        <w:jc w:val="lowKashida"/>
        <w:rPr>
          <w:rFonts w:cs="B Nazanin"/>
          <w:sz w:val="26"/>
          <w:szCs w:val="26"/>
          <w:rtl/>
          <w:lang w:bidi="fa-IR"/>
        </w:rPr>
      </w:pPr>
    </w:p>
    <w:p w14:paraId="0ECC8E74" w14:textId="77777777" w:rsidR="00C034FA" w:rsidRDefault="00C034FA" w:rsidP="00211F40">
      <w:pPr>
        <w:ind w:left="-23"/>
        <w:jc w:val="lowKashida"/>
        <w:rPr>
          <w:rFonts w:cs="B Nazanin"/>
          <w:sz w:val="26"/>
          <w:szCs w:val="26"/>
          <w:rtl/>
          <w:lang w:bidi="fa-IR"/>
        </w:rPr>
      </w:pPr>
    </w:p>
    <w:p w14:paraId="01FD99F0" w14:textId="77777777" w:rsidR="00C034FA" w:rsidRDefault="00C034FA" w:rsidP="00211F40">
      <w:pPr>
        <w:ind w:left="-23"/>
        <w:jc w:val="lowKashida"/>
        <w:rPr>
          <w:rFonts w:cs="B Nazanin"/>
          <w:sz w:val="26"/>
          <w:szCs w:val="26"/>
          <w:rtl/>
          <w:lang w:bidi="fa-IR"/>
        </w:rPr>
      </w:pPr>
    </w:p>
    <w:p w14:paraId="238D0C2E" w14:textId="77777777" w:rsidR="00C034FA" w:rsidRDefault="00C034FA" w:rsidP="00211F40">
      <w:pPr>
        <w:ind w:left="-23"/>
        <w:jc w:val="lowKashida"/>
        <w:rPr>
          <w:rFonts w:cs="B Nazanin"/>
          <w:sz w:val="26"/>
          <w:szCs w:val="26"/>
          <w:rtl/>
          <w:lang w:bidi="fa-IR"/>
        </w:rPr>
      </w:pPr>
    </w:p>
    <w:p w14:paraId="5B119373" w14:textId="77777777" w:rsidR="00C034FA" w:rsidRDefault="00C034FA" w:rsidP="00211F40">
      <w:pPr>
        <w:ind w:left="-23"/>
        <w:jc w:val="lowKashida"/>
        <w:rPr>
          <w:rFonts w:cs="B Nazanin"/>
          <w:sz w:val="26"/>
          <w:szCs w:val="26"/>
          <w:rtl/>
          <w:lang w:bidi="fa-IR"/>
        </w:rPr>
      </w:pPr>
    </w:p>
    <w:p w14:paraId="1754DF1A" w14:textId="77777777" w:rsidR="00C034FA" w:rsidRDefault="00C034FA" w:rsidP="00211F40">
      <w:pPr>
        <w:ind w:left="-23"/>
        <w:jc w:val="lowKashida"/>
        <w:rPr>
          <w:rFonts w:cs="B Nazanin"/>
          <w:sz w:val="26"/>
          <w:szCs w:val="26"/>
          <w:rtl/>
          <w:lang w:bidi="fa-IR"/>
        </w:rPr>
      </w:pPr>
    </w:p>
    <w:p w14:paraId="575FA70D" w14:textId="77777777" w:rsidR="00C034FA" w:rsidRDefault="00C034FA" w:rsidP="00211F40">
      <w:pPr>
        <w:ind w:left="-23"/>
        <w:jc w:val="lowKashida"/>
        <w:rPr>
          <w:rFonts w:cs="B Nazanin"/>
          <w:sz w:val="26"/>
          <w:szCs w:val="26"/>
          <w:rtl/>
          <w:lang w:bidi="fa-IR"/>
        </w:rPr>
      </w:pPr>
    </w:p>
    <w:p w14:paraId="76C497BA" w14:textId="77777777" w:rsidR="00C034FA" w:rsidRDefault="00C034FA" w:rsidP="00211F40">
      <w:pPr>
        <w:ind w:left="-23"/>
        <w:jc w:val="lowKashida"/>
        <w:rPr>
          <w:rFonts w:cs="B Nazanin"/>
          <w:sz w:val="26"/>
          <w:szCs w:val="26"/>
          <w:rtl/>
          <w:lang w:bidi="fa-IR"/>
        </w:rPr>
      </w:pPr>
    </w:p>
    <w:p w14:paraId="44B99FA0" w14:textId="77777777" w:rsidR="00C034FA" w:rsidRDefault="00C034FA" w:rsidP="00211F40">
      <w:pPr>
        <w:ind w:left="-23"/>
        <w:jc w:val="lowKashida"/>
        <w:rPr>
          <w:rFonts w:cs="B Nazanin"/>
          <w:sz w:val="26"/>
          <w:szCs w:val="26"/>
          <w:rtl/>
          <w:lang w:bidi="fa-IR"/>
        </w:rPr>
      </w:pPr>
    </w:p>
    <w:p w14:paraId="61E4B081" w14:textId="77777777" w:rsidR="00C92534" w:rsidRPr="00576242" w:rsidRDefault="00C92534" w:rsidP="00211F40">
      <w:pPr>
        <w:jc w:val="lowKashida"/>
        <w:rPr>
          <w:rFonts w:cs="B Nazanin"/>
          <w:sz w:val="26"/>
          <w:szCs w:val="26"/>
          <w:rtl/>
          <w:lang w:bidi="fa-IR"/>
        </w:rPr>
      </w:pPr>
    </w:p>
    <w:p w14:paraId="446ED469" w14:textId="77777777" w:rsidR="00C92534" w:rsidRPr="00576242" w:rsidRDefault="00C92534" w:rsidP="00211F40">
      <w:pPr>
        <w:ind w:left="-23"/>
        <w:jc w:val="lowKashida"/>
        <w:rPr>
          <w:rFonts w:cs="B Nazanin"/>
          <w:sz w:val="26"/>
          <w:szCs w:val="26"/>
          <w:lang w:bidi="fa-IR"/>
        </w:rPr>
      </w:pPr>
    </w:p>
    <w:p w14:paraId="1AD98477" w14:textId="77777777" w:rsidR="00B66A26" w:rsidRPr="00576242" w:rsidRDefault="00B66A26" w:rsidP="00211F40">
      <w:pPr>
        <w:ind w:left="-23"/>
        <w:jc w:val="lowKashida"/>
        <w:rPr>
          <w:rFonts w:cs="B Nazanin"/>
          <w:sz w:val="26"/>
          <w:szCs w:val="26"/>
          <w:rtl/>
          <w:lang w:bidi="fa-IR"/>
        </w:rPr>
      </w:pPr>
    </w:p>
    <w:p w14:paraId="25BB91E0" w14:textId="77777777" w:rsidR="00B66A26" w:rsidRPr="00576242" w:rsidRDefault="00B66A26" w:rsidP="00772F81">
      <w:pPr>
        <w:tabs>
          <w:tab w:val="left" w:pos="4509"/>
          <w:tab w:val="center" w:pos="4819"/>
        </w:tabs>
        <w:ind w:left="-23"/>
        <w:jc w:val="center"/>
        <w:rPr>
          <w:rFonts w:cs="B Nazanin"/>
          <w:b/>
          <w:bCs/>
          <w:sz w:val="28"/>
          <w:szCs w:val="28"/>
          <w:rtl/>
          <w:lang w:bidi="fa-IR"/>
        </w:rPr>
      </w:pPr>
      <w:r w:rsidRPr="00576242">
        <w:rPr>
          <w:rFonts w:cs="B Nazanin" w:hint="cs"/>
          <w:b/>
          <w:bCs/>
          <w:noProof/>
          <w:sz w:val="28"/>
          <w:szCs w:val="28"/>
          <w:rtl/>
        </w:rPr>
        <mc:AlternateContent>
          <mc:Choice Requires="wps">
            <w:drawing>
              <wp:anchor distT="0" distB="0" distL="114300" distR="114300" simplePos="0" relativeHeight="251661824" behindDoc="0" locked="0" layoutInCell="1" allowOverlap="1" wp14:anchorId="11C3EB9F" wp14:editId="3A172968">
                <wp:simplePos x="0" y="0"/>
                <wp:positionH relativeFrom="column">
                  <wp:posOffset>2368068</wp:posOffset>
                </wp:positionH>
                <wp:positionV relativeFrom="paragraph">
                  <wp:posOffset>256235</wp:posOffset>
                </wp:positionV>
                <wp:extent cx="1533525" cy="0"/>
                <wp:effectExtent l="19050" t="21590" r="19050"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7108B" id="_x0000_t32" coordsize="21600,21600" o:spt="32" o:oned="t" path="m,l21600,21600e" filled="f">
                <v:path arrowok="t" fillok="f" o:connecttype="none"/>
                <o:lock v:ext="edit" shapetype="t"/>
              </v:shapetype>
              <v:shape id="Straight Arrow Connector 5" o:spid="_x0000_s1026" type="#_x0000_t32" style="position:absolute;left:0;text-align:left;margin-left:186.45pt;margin-top:20.2pt;width:120.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" strokeweight="2.25pt"/>
            </w:pict>
          </mc:Fallback>
        </mc:AlternateContent>
      </w:r>
      <w:r w:rsidRPr="00576242">
        <w:rPr>
          <w:rFonts w:cs="B Nazanin" w:hint="cs"/>
          <w:b/>
          <w:bCs/>
          <w:sz w:val="28"/>
          <w:szCs w:val="28"/>
          <w:rtl/>
          <w:lang w:bidi="fa-IR"/>
        </w:rPr>
        <w:t>امضــاء</w:t>
      </w:r>
    </w:p>
    <w:tbl>
      <w:tblPr>
        <w:bidiVisual/>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578"/>
        <w:gridCol w:w="2268"/>
      </w:tblGrid>
      <w:tr w:rsidR="00B66A26" w:rsidRPr="00576242" w14:paraId="172F9B36" w14:textId="77777777" w:rsidTr="00E810B5">
        <w:trPr>
          <w:trHeight w:val="418"/>
        </w:trPr>
        <w:tc>
          <w:tcPr>
            <w:tcW w:w="2943" w:type="dxa"/>
            <w:tcBorders>
              <w:top w:val="nil"/>
              <w:left w:val="nil"/>
              <w:bottom w:val="single" w:sz="18" w:space="0" w:color="auto"/>
              <w:right w:val="nil"/>
            </w:tcBorders>
          </w:tcPr>
          <w:p w14:paraId="27D808E5" w14:textId="77777777" w:rsidR="00B66A26" w:rsidRPr="00576242" w:rsidRDefault="00B66A26" w:rsidP="00086777">
            <w:pPr>
              <w:ind w:left="-23" w:right="283"/>
              <w:jc w:val="center"/>
              <w:rPr>
                <w:rFonts w:cs="B Nazanin"/>
                <w:b/>
                <w:bCs/>
                <w:sz w:val="28"/>
                <w:szCs w:val="28"/>
                <w:rtl/>
                <w:lang w:bidi="fa-IR"/>
              </w:rPr>
            </w:pPr>
            <w:r w:rsidRPr="00576242">
              <w:rPr>
                <w:rFonts w:cs="B Nazanin" w:hint="cs"/>
                <w:b/>
                <w:bCs/>
                <w:sz w:val="28"/>
                <w:szCs w:val="28"/>
                <w:rtl/>
                <w:lang w:bidi="fa-IR"/>
              </w:rPr>
              <w:t>طـرف اول :</w:t>
            </w:r>
          </w:p>
        </w:tc>
        <w:tc>
          <w:tcPr>
            <w:tcW w:w="3578" w:type="dxa"/>
            <w:tcBorders>
              <w:top w:val="nil"/>
              <w:left w:val="nil"/>
              <w:bottom w:val="nil"/>
              <w:right w:val="nil"/>
            </w:tcBorders>
          </w:tcPr>
          <w:p w14:paraId="25D9F21A" w14:textId="77777777" w:rsidR="00B66A26" w:rsidRPr="00576242" w:rsidRDefault="00B66A26" w:rsidP="00086777">
            <w:pPr>
              <w:ind w:left="-23"/>
              <w:jc w:val="center"/>
              <w:rPr>
                <w:rFonts w:cs="B Nazanin"/>
                <w:b/>
                <w:bCs/>
                <w:sz w:val="28"/>
                <w:szCs w:val="28"/>
                <w:rtl/>
                <w:lang w:bidi="fa-IR"/>
              </w:rPr>
            </w:pPr>
          </w:p>
        </w:tc>
        <w:tc>
          <w:tcPr>
            <w:tcW w:w="2268" w:type="dxa"/>
            <w:tcBorders>
              <w:top w:val="nil"/>
              <w:left w:val="nil"/>
              <w:bottom w:val="single" w:sz="18" w:space="0" w:color="auto"/>
              <w:right w:val="nil"/>
            </w:tcBorders>
          </w:tcPr>
          <w:p w14:paraId="3529946B" w14:textId="77777777" w:rsidR="00B66A26" w:rsidRPr="00576242" w:rsidRDefault="00B66A26" w:rsidP="00086777">
            <w:pPr>
              <w:ind w:left="-23"/>
              <w:jc w:val="center"/>
              <w:rPr>
                <w:rFonts w:cs="B Nazanin"/>
                <w:b/>
                <w:bCs/>
                <w:sz w:val="28"/>
                <w:szCs w:val="28"/>
                <w:rtl/>
                <w:lang w:bidi="fa-IR"/>
              </w:rPr>
            </w:pPr>
            <w:r w:rsidRPr="00576242">
              <w:rPr>
                <w:rFonts w:cs="B Nazanin" w:hint="cs"/>
                <w:b/>
                <w:bCs/>
                <w:sz w:val="28"/>
                <w:szCs w:val="28"/>
                <w:rtl/>
                <w:lang w:bidi="fa-IR"/>
              </w:rPr>
              <w:t>طـرف دوم :</w:t>
            </w:r>
          </w:p>
        </w:tc>
      </w:tr>
    </w:tbl>
    <w:p w14:paraId="186229A5" w14:textId="320E61D1" w:rsidR="00B66A26" w:rsidRPr="00086777" w:rsidRDefault="00B66A26" w:rsidP="00086777">
      <w:pPr>
        <w:pStyle w:val="ListParagraph"/>
        <w:numPr>
          <w:ilvl w:val="0"/>
          <w:numId w:val="6"/>
        </w:numPr>
        <w:spacing w:line="960" w:lineRule="auto"/>
        <w:rPr>
          <w:rFonts w:cs="B Nazanin"/>
          <w:b/>
          <w:bCs/>
          <w:sz w:val="26"/>
          <w:szCs w:val="26"/>
          <w:lang w:bidi="fa-IR"/>
        </w:rPr>
      </w:pPr>
      <w:r w:rsidRPr="00086777">
        <w:rPr>
          <w:rFonts w:cs="B Nazanin" w:hint="cs"/>
          <w:b/>
          <w:bCs/>
          <w:sz w:val="26"/>
          <w:szCs w:val="26"/>
          <w:rtl/>
          <w:lang w:bidi="fa-IR"/>
        </w:rPr>
        <w:t>شركت نام آوران مهندسي (</w:t>
      </w:r>
      <w:r w:rsidRPr="00086777">
        <w:rPr>
          <w:rFonts w:cs="B Nazanin" w:hint="cs"/>
          <w:b/>
          <w:bCs/>
          <w:sz w:val="20"/>
          <w:szCs w:val="20"/>
          <w:rtl/>
          <w:lang w:bidi="fa-IR"/>
        </w:rPr>
        <w:t>سهامي عام</w:t>
      </w:r>
      <w:r w:rsidRPr="00086777">
        <w:rPr>
          <w:rFonts w:cs="B Nazanin" w:hint="cs"/>
          <w:b/>
          <w:bCs/>
          <w:sz w:val="26"/>
          <w:szCs w:val="26"/>
          <w:rtl/>
          <w:lang w:bidi="fa-IR"/>
        </w:rPr>
        <w:t>)</w:t>
      </w:r>
    </w:p>
    <w:p w14:paraId="24FBE6C5" w14:textId="77777777" w:rsidR="00C034FA" w:rsidRDefault="00C034FA" w:rsidP="00211F40">
      <w:pPr>
        <w:tabs>
          <w:tab w:val="left" w:pos="579"/>
          <w:tab w:val="center" w:pos="4819"/>
        </w:tabs>
        <w:spacing w:before="240" w:after="240" w:line="720" w:lineRule="auto"/>
        <w:ind w:left="-23"/>
        <w:jc w:val="lowKashida"/>
        <w:rPr>
          <w:rFonts w:cs="B Nazanin"/>
          <w:b/>
          <w:bCs/>
          <w:sz w:val="20"/>
          <w:szCs w:val="20"/>
          <w:rtl/>
          <w:lang w:bidi="fa-IR"/>
        </w:rPr>
      </w:pPr>
    </w:p>
    <w:p w14:paraId="332EC11D" w14:textId="6ED0E3F6" w:rsidR="00D81717" w:rsidRPr="00C034FA" w:rsidRDefault="00B66A26" w:rsidP="00086777">
      <w:pPr>
        <w:tabs>
          <w:tab w:val="left" w:pos="579"/>
          <w:tab w:val="center" w:pos="4819"/>
        </w:tabs>
        <w:spacing w:before="240" w:after="240" w:line="720" w:lineRule="auto"/>
        <w:ind w:left="-23"/>
        <w:jc w:val="center"/>
        <w:rPr>
          <w:rFonts w:cs="B Nazanin"/>
          <w:b/>
          <w:bCs/>
          <w:sz w:val="20"/>
          <w:szCs w:val="20"/>
          <w:rtl/>
          <w:lang w:bidi="fa-IR"/>
        </w:rPr>
      </w:pPr>
      <w:r w:rsidRPr="00086777">
        <w:rPr>
          <w:rFonts w:cs="B Nazanin" w:hint="cs"/>
          <w:b/>
          <w:bCs/>
          <w:sz w:val="18"/>
          <w:szCs w:val="18"/>
          <w:rtl/>
          <w:lang w:bidi="fa-IR"/>
        </w:rPr>
        <w:t>صفحه 3 از 3</w:t>
      </w:r>
      <w:r w:rsidR="008E7C52" w:rsidRPr="00086777">
        <w:rPr>
          <w:rFonts w:cs="B Nazanin" w:hint="cs"/>
          <w:color w:val="FFFFFF" w:themeColor="background1"/>
          <w:rtl/>
          <w:lang w:bidi="fa-IR"/>
        </w:rPr>
        <w:t>است</w:t>
      </w:r>
      <w:r w:rsidR="008E7C52" w:rsidRPr="00576242">
        <w:rPr>
          <w:rFonts w:cs="B Nazanin" w:hint="cs"/>
          <w:color w:val="FFFFFF" w:themeColor="background1"/>
          <w:sz w:val="26"/>
          <w:szCs w:val="26"/>
          <w:rtl/>
          <w:lang w:bidi="fa-IR"/>
        </w:rPr>
        <w:t>.</w:t>
      </w:r>
    </w:p>
    <w:sectPr w:rsidR="00D81717" w:rsidRPr="00C034FA" w:rsidSect="00C92534">
      <w:pgSz w:w="11906" w:h="16838"/>
      <w:pgMar w:top="709" w:right="991" w:bottom="284"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94B"/>
    <w:multiLevelType w:val="hybridMultilevel"/>
    <w:tmpl w:val="7DD00C20"/>
    <w:lvl w:ilvl="0" w:tplc="2F44A3FC">
      <w:start w:val="3"/>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 w15:restartNumberingAfterBreak="0">
    <w:nsid w:val="27AC1FF4"/>
    <w:multiLevelType w:val="hybridMultilevel"/>
    <w:tmpl w:val="D218A03A"/>
    <w:lvl w:ilvl="0" w:tplc="42925F6A">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 w15:restartNumberingAfterBreak="0">
    <w:nsid w:val="2ED737B1"/>
    <w:multiLevelType w:val="hybridMultilevel"/>
    <w:tmpl w:val="F36ABD94"/>
    <w:lvl w:ilvl="0" w:tplc="5D7A6FEE">
      <w:start w:val="1"/>
      <w:numFmt w:val="decimal"/>
      <w:lvlText w:val="%1-"/>
      <w:lvlJc w:val="left"/>
      <w:pPr>
        <w:ind w:left="720" w:hanging="360"/>
      </w:pPr>
      <w:rPr>
        <w:rFonts w:ascii="Times New Roman" w:eastAsia="Times New Roman" w:hAnsi="Times New Roman"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F4554"/>
    <w:multiLevelType w:val="hybridMultilevel"/>
    <w:tmpl w:val="C7E2AF78"/>
    <w:lvl w:ilvl="0" w:tplc="2CFC10E6">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4" w15:restartNumberingAfterBreak="0">
    <w:nsid w:val="639A5679"/>
    <w:multiLevelType w:val="hybridMultilevel"/>
    <w:tmpl w:val="C896E12E"/>
    <w:lvl w:ilvl="0" w:tplc="33E095DC">
      <w:start w:val="1"/>
      <w:numFmt w:val="decimal"/>
      <w:lvlText w:val="%1-"/>
      <w:lvlJc w:val="left"/>
      <w:pPr>
        <w:ind w:left="720" w:hanging="360"/>
      </w:pPr>
      <w:rPr>
        <w:rFonts w:ascii="Times New Roman" w:eastAsia="Times New Roman" w:hAnsi="Times New Roman"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4166D"/>
    <w:multiLevelType w:val="hybridMultilevel"/>
    <w:tmpl w:val="021A0548"/>
    <w:lvl w:ilvl="0" w:tplc="57E21294">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num w:numId="1" w16cid:durableId="141697326">
    <w:abstractNumId w:val="2"/>
  </w:num>
  <w:num w:numId="2" w16cid:durableId="1864173090">
    <w:abstractNumId w:val="4"/>
  </w:num>
  <w:num w:numId="3" w16cid:durableId="573779744">
    <w:abstractNumId w:val="0"/>
  </w:num>
  <w:num w:numId="4" w16cid:durableId="1182356486">
    <w:abstractNumId w:val="5"/>
  </w:num>
  <w:num w:numId="5" w16cid:durableId="1113013502">
    <w:abstractNumId w:val="1"/>
  </w:num>
  <w:num w:numId="6" w16cid:durableId="295373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C52"/>
    <w:rsid w:val="00000375"/>
    <w:rsid w:val="00005B54"/>
    <w:rsid w:val="00014041"/>
    <w:rsid w:val="000150BE"/>
    <w:rsid w:val="00017098"/>
    <w:rsid w:val="00024143"/>
    <w:rsid w:val="00027FAA"/>
    <w:rsid w:val="00040517"/>
    <w:rsid w:val="00055BE5"/>
    <w:rsid w:val="00057563"/>
    <w:rsid w:val="000615E5"/>
    <w:rsid w:val="000627FB"/>
    <w:rsid w:val="00062C11"/>
    <w:rsid w:val="00064BD6"/>
    <w:rsid w:val="0006630A"/>
    <w:rsid w:val="00067444"/>
    <w:rsid w:val="000728FB"/>
    <w:rsid w:val="00073D62"/>
    <w:rsid w:val="00077CC9"/>
    <w:rsid w:val="00082D23"/>
    <w:rsid w:val="00086777"/>
    <w:rsid w:val="00090B0C"/>
    <w:rsid w:val="00094112"/>
    <w:rsid w:val="000A06F0"/>
    <w:rsid w:val="000A2CA3"/>
    <w:rsid w:val="000A77FB"/>
    <w:rsid w:val="000B4807"/>
    <w:rsid w:val="000C0257"/>
    <w:rsid w:val="000C241E"/>
    <w:rsid w:val="000C7196"/>
    <w:rsid w:val="000D2520"/>
    <w:rsid w:val="000D4B62"/>
    <w:rsid w:val="000E01FF"/>
    <w:rsid w:val="000E1387"/>
    <w:rsid w:val="00100CE3"/>
    <w:rsid w:val="00104D4D"/>
    <w:rsid w:val="001126D8"/>
    <w:rsid w:val="00114C4A"/>
    <w:rsid w:val="00122B9B"/>
    <w:rsid w:val="00131673"/>
    <w:rsid w:val="00135212"/>
    <w:rsid w:val="0013648A"/>
    <w:rsid w:val="00136495"/>
    <w:rsid w:val="0013663B"/>
    <w:rsid w:val="001379D5"/>
    <w:rsid w:val="001407F7"/>
    <w:rsid w:val="0014457F"/>
    <w:rsid w:val="00145330"/>
    <w:rsid w:val="001456BC"/>
    <w:rsid w:val="001511E0"/>
    <w:rsid w:val="00153C96"/>
    <w:rsid w:val="0015401E"/>
    <w:rsid w:val="00155906"/>
    <w:rsid w:val="00163671"/>
    <w:rsid w:val="0016523E"/>
    <w:rsid w:val="00173FFE"/>
    <w:rsid w:val="001A0851"/>
    <w:rsid w:val="001A1229"/>
    <w:rsid w:val="001A462D"/>
    <w:rsid w:val="001B27F5"/>
    <w:rsid w:val="001C220E"/>
    <w:rsid w:val="001D59DD"/>
    <w:rsid w:val="001E0D2D"/>
    <w:rsid w:val="001E1DD3"/>
    <w:rsid w:val="001E77B3"/>
    <w:rsid w:val="001F0E77"/>
    <w:rsid w:val="001F1207"/>
    <w:rsid w:val="002011C4"/>
    <w:rsid w:val="002040D2"/>
    <w:rsid w:val="00205A30"/>
    <w:rsid w:val="00206B03"/>
    <w:rsid w:val="00211F40"/>
    <w:rsid w:val="002139BD"/>
    <w:rsid w:val="0023599A"/>
    <w:rsid w:val="00236DED"/>
    <w:rsid w:val="00240623"/>
    <w:rsid w:val="002433F7"/>
    <w:rsid w:val="00255E21"/>
    <w:rsid w:val="00256458"/>
    <w:rsid w:val="00256552"/>
    <w:rsid w:val="002575BA"/>
    <w:rsid w:val="002609B9"/>
    <w:rsid w:val="00263F0B"/>
    <w:rsid w:val="0026421C"/>
    <w:rsid w:val="002651AC"/>
    <w:rsid w:val="00272DE0"/>
    <w:rsid w:val="00282097"/>
    <w:rsid w:val="00285E07"/>
    <w:rsid w:val="0029019A"/>
    <w:rsid w:val="00297BF2"/>
    <w:rsid w:val="002A0A91"/>
    <w:rsid w:val="002A4B17"/>
    <w:rsid w:val="002C09E3"/>
    <w:rsid w:val="002C177B"/>
    <w:rsid w:val="002C219E"/>
    <w:rsid w:val="002C75B1"/>
    <w:rsid w:val="002D4D55"/>
    <w:rsid w:val="002E32F0"/>
    <w:rsid w:val="002E5A18"/>
    <w:rsid w:val="002E7C5F"/>
    <w:rsid w:val="002F0BAA"/>
    <w:rsid w:val="003163FB"/>
    <w:rsid w:val="00324A33"/>
    <w:rsid w:val="00330A49"/>
    <w:rsid w:val="003419E8"/>
    <w:rsid w:val="00341B8A"/>
    <w:rsid w:val="00342C90"/>
    <w:rsid w:val="00343D83"/>
    <w:rsid w:val="0035695A"/>
    <w:rsid w:val="003602AB"/>
    <w:rsid w:val="00363AF5"/>
    <w:rsid w:val="00372A91"/>
    <w:rsid w:val="0037555A"/>
    <w:rsid w:val="00380A08"/>
    <w:rsid w:val="00384D78"/>
    <w:rsid w:val="003854B1"/>
    <w:rsid w:val="00387EB6"/>
    <w:rsid w:val="00396C54"/>
    <w:rsid w:val="003C546F"/>
    <w:rsid w:val="003D36A3"/>
    <w:rsid w:val="003D4C59"/>
    <w:rsid w:val="003D6E85"/>
    <w:rsid w:val="003E6AA6"/>
    <w:rsid w:val="003F0775"/>
    <w:rsid w:val="003F64C1"/>
    <w:rsid w:val="004046C2"/>
    <w:rsid w:val="00412620"/>
    <w:rsid w:val="0043110D"/>
    <w:rsid w:val="004313FF"/>
    <w:rsid w:val="004373A1"/>
    <w:rsid w:val="00440E9E"/>
    <w:rsid w:val="00441F6F"/>
    <w:rsid w:val="00445DE5"/>
    <w:rsid w:val="00462FE7"/>
    <w:rsid w:val="004679AA"/>
    <w:rsid w:val="004720D9"/>
    <w:rsid w:val="00473E98"/>
    <w:rsid w:val="00475E2E"/>
    <w:rsid w:val="00476008"/>
    <w:rsid w:val="00490656"/>
    <w:rsid w:val="00494278"/>
    <w:rsid w:val="004A09F2"/>
    <w:rsid w:val="004C040C"/>
    <w:rsid w:val="004C1C2B"/>
    <w:rsid w:val="004C5B60"/>
    <w:rsid w:val="004D0D47"/>
    <w:rsid w:val="004D1641"/>
    <w:rsid w:val="004E0C17"/>
    <w:rsid w:val="004E3499"/>
    <w:rsid w:val="004F1125"/>
    <w:rsid w:val="004F53FA"/>
    <w:rsid w:val="004F65B6"/>
    <w:rsid w:val="004F7F0A"/>
    <w:rsid w:val="005001F0"/>
    <w:rsid w:val="005023B3"/>
    <w:rsid w:val="00516A23"/>
    <w:rsid w:val="0052067A"/>
    <w:rsid w:val="00537046"/>
    <w:rsid w:val="00537172"/>
    <w:rsid w:val="00537F3A"/>
    <w:rsid w:val="00543CBC"/>
    <w:rsid w:val="0054605F"/>
    <w:rsid w:val="00551CC0"/>
    <w:rsid w:val="0055258D"/>
    <w:rsid w:val="00553CAC"/>
    <w:rsid w:val="0055463E"/>
    <w:rsid w:val="005666C8"/>
    <w:rsid w:val="00576242"/>
    <w:rsid w:val="0058009A"/>
    <w:rsid w:val="005903F2"/>
    <w:rsid w:val="005A23EB"/>
    <w:rsid w:val="005B0B4A"/>
    <w:rsid w:val="005B403D"/>
    <w:rsid w:val="005B6268"/>
    <w:rsid w:val="005B7776"/>
    <w:rsid w:val="005B7D33"/>
    <w:rsid w:val="005C2211"/>
    <w:rsid w:val="005C42F3"/>
    <w:rsid w:val="005D5B2D"/>
    <w:rsid w:val="005E1A49"/>
    <w:rsid w:val="005E5C42"/>
    <w:rsid w:val="006004C0"/>
    <w:rsid w:val="006175AA"/>
    <w:rsid w:val="0062060B"/>
    <w:rsid w:val="0062144F"/>
    <w:rsid w:val="006251E6"/>
    <w:rsid w:val="006260AE"/>
    <w:rsid w:val="00627774"/>
    <w:rsid w:val="0063508B"/>
    <w:rsid w:val="00635D59"/>
    <w:rsid w:val="006374AE"/>
    <w:rsid w:val="00650541"/>
    <w:rsid w:val="00661582"/>
    <w:rsid w:val="006655D5"/>
    <w:rsid w:val="006747C0"/>
    <w:rsid w:val="00677B75"/>
    <w:rsid w:val="00683153"/>
    <w:rsid w:val="00691A11"/>
    <w:rsid w:val="00693D49"/>
    <w:rsid w:val="006A2218"/>
    <w:rsid w:val="006A290D"/>
    <w:rsid w:val="006D157F"/>
    <w:rsid w:val="006D24AF"/>
    <w:rsid w:val="006E1F38"/>
    <w:rsid w:val="006E64EB"/>
    <w:rsid w:val="006E658D"/>
    <w:rsid w:val="0070365C"/>
    <w:rsid w:val="00706B20"/>
    <w:rsid w:val="007077D1"/>
    <w:rsid w:val="00711036"/>
    <w:rsid w:val="00711684"/>
    <w:rsid w:val="007140D4"/>
    <w:rsid w:val="007167F3"/>
    <w:rsid w:val="0071768E"/>
    <w:rsid w:val="00717753"/>
    <w:rsid w:val="007228A9"/>
    <w:rsid w:val="007243BB"/>
    <w:rsid w:val="00726BC8"/>
    <w:rsid w:val="00727731"/>
    <w:rsid w:val="00731569"/>
    <w:rsid w:val="007476E8"/>
    <w:rsid w:val="007569D8"/>
    <w:rsid w:val="0076018A"/>
    <w:rsid w:val="00770E43"/>
    <w:rsid w:val="00772F81"/>
    <w:rsid w:val="007813BD"/>
    <w:rsid w:val="00782012"/>
    <w:rsid w:val="00782D6D"/>
    <w:rsid w:val="00783C58"/>
    <w:rsid w:val="007925ED"/>
    <w:rsid w:val="00795835"/>
    <w:rsid w:val="00796271"/>
    <w:rsid w:val="00796AC8"/>
    <w:rsid w:val="007977E7"/>
    <w:rsid w:val="007A2EBA"/>
    <w:rsid w:val="007A33DE"/>
    <w:rsid w:val="007A4C27"/>
    <w:rsid w:val="007B4963"/>
    <w:rsid w:val="007B4D54"/>
    <w:rsid w:val="007C31B7"/>
    <w:rsid w:val="007C5E36"/>
    <w:rsid w:val="007C6993"/>
    <w:rsid w:val="007D40DD"/>
    <w:rsid w:val="007D4DEA"/>
    <w:rsid w:val="007E5045"/>
    <w:rsid w:val="007F01CC"/>
    <w:rsid w:val="007F2BED"/>
    <w:rsid w:val="007F2C51"/>
    <w:rsid w:val="00804C53"/>
    <w:rsid w:val="00813810"/>
    <w:rsid w:val="008212EF"/>
    <w:rsid w:val="00822D58"/>
    <w:rsid w:val="00822F5B"/>
    <w:rsid w:val="00823437"/>
    <w:rsid w:val="00833801"/>
    <w:rsid w:val="00844FA7"/>
    <w:rsid w:val="00853556"/>
    <w:rsid w:val="008603C2"/>
    <w:rsid w:val="0086630D"/>
    <w:rsid w:val="00871697"/>
    <w:rsid w:val="00892F8A"/>
    <w:rsid w:val="008931E2"/>
    <w:rsid w:val="008B1256"/>
    <w:rsid w:val="008B19D1"/>
    <w:rsid w:val="008B4457"/>
    <w:rsid w:val="008B6402"/>
    <w:rsid w:val="008C55CA"/>
    <w:rsid w:val="008C665A"/>
    <w:rsid w:val="008C7673"/>
    <w:rsid w:val="008D0CFA"/>
    <w:rsid w:val="008D208B"/>
    <w:rsid w:val="008D4708"/>
    <w:rsid w:val="008D5CC2"/>
    <w:rsid w:val="008D672F"/>
    <w:rsid w:val="008D6B7C"/>
    <w:rsid w:val="008D6B87"/>
    <w:rsid w:val="008D7FBE"/>
    <w:rsid w:val="008E44D8"/>
    <w:rsid w:val="008E45B3"/>
    <w:rsid w:val="008E6001"/>
    <w:rsid w:val="008E7C52"/>
    <w:rsid w:val="009057E2"/>
    <w:rsid w:val="00912758"/>
    <w:rsid w:val="0091287E"/>
    <w:rsid w:val="0091293A"/>
    <w:rsid w:val="009150DF"/>
    <w:rsid w:val="0091753F"/>
    <w:rsid w:val="009176D2"/>
    <w:rsid w:val="00932DF4"/>
    <w:rsid w:val="009478F8"/>
    <w:rsid w:val="00963DD6"/>
    <w:rsid w:val="0096638F"/>
    <w:rsid w:val="00971D87"/>
    <w:rsid w:val="0099246D"/>
    <w:rsid w:val="009927C0"/>
    <w:rsid w:val="00997358"/>
    <w:rsid w:val="009A059B"/>
    <w:rsid w:val="009A19A3"/>
    <w:rsid w:val="009A4C82"/>
    <w:rsid w:val="009A651A"/>
    <w:rsid w:val="009A6D54"/>
    <w:rsid w:val="009B5B28"/>
    <w:rsid w:val="009B5D79"/>
    <w:rsid w:val="009C4CE8"/>
    <w:rsid w:val="009C6C16"/>
    <w:rsid w:val="009C7E1B"/>
    <w:rsid w:val="009F5551"/>
    <w:rsid w:val="009F7F7D"/>
    <w:rsid w:val="00A127BB"/>
    <w:rsid w:val="00A16740"/>
    <w:rsid w:val="00A179E3"/>
    <w:rsid w:val="00A35E86"/>
    <w:rsid w:val="00A573CF"/>
    <w:rsid w:val="00A60039"/>
    <w:rsid w:val="00A63623"/>
    <w:rsid w:val="00A74EC9"/>
    <w:rsid w:val="00A80EAA"/>
    <w:rsid w:val="00A8570B"/>
    <w:rsid w:val="00A90A45"/>
    <w:rsid w:val="00A94066"/>
    <w:rsid w:val="00A94996"/>
    <w:rsid w:val="00A9540F"/>
    <w:rsid w:val="00A96503"/>
    <w:rsid w:val="00AA4659"/>
    <w:rsid w:val="00AB03B1"/>
    <w:rsid w:val="00AB6933"/>
    <w:rsid w:val="00AC2DF7"/>
    <w:rsid w:val="00AD7E9A"/>
    <w:rsid w:val="00AE2C79"/>
    <w:rsid w:val="00AF03C3"/>
    <w:rsid w:val="00AF2260"/>
    <w:rsid w:val="00AF3A21"/>
    <w:rsid w:val="00B03E62"/>
    <w:rsid w:val="00B10F1A"/>
    <w:rsid w:val="00B21361"/>
    <w:rsid w:val="00B257DF"/>
    <w:rsid w:val="00B31170"/>
    <w:rsid w:val="00B372AF"/>
    <w:rsid w:val="00B413A9"/>
    <w:rsid w:val="00B41A4F"/>
    <w:rsid w:val="00B66A26"/>
    <w:rsid w:val="00B719C6"/>
    <w:rsid w:val="00B82439"/>
    <w:rsid w:val="00B84979"/>
    <w:rsid w:val="00B9627E"/>
    <w:rsid w:val="00BA059C"/>
    <w:rsid w:val="00BA1584"/>
    <w:rsid w:val="00BA5EC0"/>
    <w:rsid w:val="00BC26C1"/>
    <w:rsid w:val="00BC4681"/>
    <w:rsid w:val="00BC66DC"/>
    <w:rsid w:val="00BD063A"/>
    <w:rsid w:val="00BD06E2"/>
    <w:rsid w:val="00BD1E48"/>
    <w:rsid w:val="00BD5AD2"/>
    <w:rsid w:val="00BE4224"/>
    <w:rsid w:val="00BE42ED"/>
    <w:rsid w:val="00BF0F85"/>
    <w:rsid w:val="00BF1160"/>
    <w:rsid w:val="00BF2FB2"/>
    <w:rsid w:val="00BF4FFF"/>
    <w:rsid w:val="00C00AA5"/>
    <w:rsid w:val="00C034FA"/>
    <w:rsid w:val="00C06439"/>
    <w:rsid w:val="00C129AB"/>
    <w:rsid w:val="00C12E0A"/>
    <w:rsid w:val="00C14213"/>
    <w:rsid w:val="00C15CE6"/>
    <w:rsid w:val="00C17F3D"/>
    <w:rsid w:val="00C24666"/>
    <w:rsid w:val="00C256A1"/>
    <w:rsid w:val="00C25C56"/>
    <w:rsid w:val="00C322AC"/>
    <w:rsid w:val="00C36134"/>
    <w:rsid w:val="00C429BB"/>
    <w:rsid w:val="00C436F1"/>
    <w:rsid w:val="00C4448B"/>
    <w:rsid w:val="00C45449"/>
    <w:rsid w:val="00C51AFA"/>
    <w:rsid w:val="00C51FB8"/>
    <w:rsid w:val="00C52BE2"/>
    <w:rsid w:val="00C53BAA"/>
    <w:rsid w:val="00C57A2E"/>
    <w:rsid w:val="00C6159E"/>
    <w:rsid w:val="00C645B9"/>
    <w:rsid w:val="00C65559"/>
    <w:rsid w:val="00C65F0D"/>
    <w:rsid w:val="00C71D96"/>
    <w:rsid w:val="00C7408A"/>
    <w:rsid w:val="00C7577F"/>
    <w:rsid w:val="00C765A0"/>
    <w:rsid w:val="00C85FAE"/>
    <w:rsid w:val="00C92534"/>
    <w:rsid w:val="00CA339E"/>
    <w:rsid w:val="00CE1121"/>
    <w:rsid w:val="00CE363D"/>
    <w:rsid w:val="00CE37B4"/>
    <w:rsid w:val="00CE5769"/>
    <w:rsid w:val="00D11177"/>
    <w:rsid w:val="00D1779D"/>
    <w:rsid w:val="00D21953"/>
    <w:rsid w:val="00D2639A"/>
    <w:rsid w:val="00D264C5"/>
    <w:rsid w:val="00D32ABA"/>
    <w:rsid w:val="00D32B4E"/>
    <w:rsid w:val="00D355C9"/>
    <w:rsid w:val="00D373E5"/>
    <w:rsid w:val="00D37F72"/>
    <w:rsid w:val="00D61ED4"/>
    <w:rsid w:val="00D71534"/>
    <w:rsid w:val="00D71D23"/>
    <w:rsid w:val="00D80113"/>
    <w:rsid w:val="00D81717"/>
    <w:rsid w:val="00D81AD1"/>
    <w:rsid w:val="00D84B4B"/>
    <w:rsid w:val="00D94CD0"/>
    <w:rsid w:val="00D95824"/>
    <w:rsid w:val="00D9745E"/>
    <w:rsid w:val="00DA7E18"/>
    <w:rsid w:val="00DB2508"/>
    <w:rsid w:val="00DB2F9F"/>
    <w:rsid w:val="00DB59DD"/>
    <w:rsid w:val="00DC575E"/>
    <w:rsid w:val="00DC7F75"/>
    <w:rsid w:val="00DD1F10"/>
    <w:rsid w:val="00DD5351"/>
    <w:rsid w:val="00DE161D"/>
    <w:rsid w:val="00DE6A65"/>
    <w:rsid w:val="00DF693A"/>
    <w:rsid w:val="00DF6B5D"/>
    <w:rsid w:val="00E0178F"/>
    <w:rsid w:val="00E23315"/>
    <w:rsid w:val="00E34C65"/>
    <w:rsid w:val="00E36DD0"/>
    <w:rsid w:val="00E37DF3"/>
    <w:rsid w:val="00E46590"/>
    <w:rsid w:val="00E465EA"/>
    <w:rsid w:val="00E55AE6"/>
    <w:rsid w:val="00E673F8"/>
    <w:rsid w:val="00E764B0"/>
    <w:rsid w:val="00E771F5"/>
    <w:rsid w:val="00E77C2C"/>
    <w:rsid w:val="00E82F15"/>
    <w:rsid w:val="00E833D4"/>
    <w:rsid w:val="00E840DF"/>
    <w:rsid w:val="00E85E5B"/>
    <w:rsid w:val="00E97EFC"/>
    <w:rsid w:val="00EB0E6E"/>
    <w:rsid w:val="00EB1351"/>
    <w:rsid w:val="00EB4810"/>
    <w:rsid w:val="00EB6ED5"/>
    <w:rsid w:val="00EC48A9"/>
    <w:rsid w:val="00ED4FCA"/>
    <w:rsid w:val="00ED5AE6"/>
    <w:rsid w:val="00ED7ADB"/>
    <w:rsid w:val="00EE654B"/>
    <w:rsid w:val="00EE6903"/>
    <w:rsid w:val="00EE7373"/>
    <w:rsid w:val="00EF366E"/>
    <w:rsid w:val="00EF69A5"/>
    <w:rsid w:val="00EF6F3F"/>
    <w:rsid w:val="00F11FAA"/>
    <w:rsid w:val="00F169FB"/>
    <w:rsid w:val="00F21406"/>
    <w:rsid w:val="00F3265C"/>
    <w:rsid w:val="00F33EFB"/>
    <w:rsid w:val="00F43104"/>
    <w:rsid w:val="00F47CFB"/>
    <w:rsid w:val="00F62974"/>
    <w:rsid w:val="00F64801"/>
    <w:rsid w:val="00F64A0B"/>
    <w:rsid w:val="00F67458"/>
    <w:rsid w:val="00F76453"/>
    <w:rsid w:val="00F775ED"/>
    <w:rsid w:val="00F81FE2"/>
    <w:rsid w:val="00F83E7D"/>
    <w:rsid w:val="00F91274"/>
    <w:rsid w:val="00F92489"/>
    <w:rsid w:val="00F93A8F"/>
    <w:rsid w:val="00F94F11"/>
    <w:rsid w:val="00FA6EEE"/>
    <w:rsid w:val="00FB0C9D"/>
    <w:rsid w:val="00FB1C82"/>
    <w:rsid w:val="00FB35AA"/>
    <w:rsid w:val="00FB4F59"/>
    <w:rsid w:val="00FB677E"/>
    <w:rsid w:val="00FB7FCB"/>
    <w:rsid w:val="00FC60CB"/>
    <w:rsid w:val="00FD292E"/>
    <w:rsid w:val="00FD3F1F"/>
    <w:rsid w:val="00FE0A82"/>
    <w:rsid w:val="00FE5444"/>
    <w:rsid w:val="00FE793C"/>
    <w:rsid w:val="00FF1D0E"/>
    <w:rsid w:val="00FF338D"/>
    <w:rsid w:val="00FF4CF2"/>
    <w:rsid w:val="00FF659B"/>
    <w:rsid w:val="00FF7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8A7A"/>
  <w15:docId w15:val="{E13CB8C6-5608-45C3-9114-2D640238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5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A0B"/>
    <w:rPr>
      <w:rFonts w:ascii="Tahoma" w:hAnsi="Tahoma" w:cs="Tahoma"/>
      <w:sz w:val="16"/>
      <w:szCs w:val="16"/>
    </w:rPr>
  </w:style>
  <w:style w:type="character" w:customStyle="1" w:styleId="BalloonTextChar">
    <w:name w:val="Balloon Text Char"/>
    <w:basedOn w:val="DefaultParagraphFont"/>
    <w:link w:val="BalloonText"/>
    <w:uiPriority w:val="99"/>
    <w:semiHidden/>
    <w:rsid w:val="00F64A0B"/>
    <w:rPr>
      <w:rFonts w:ascii="Tahoma" w:eastAsia="Times New Roman" w:hAnsi="Tahoma" w:cs="Tahoma"/>
      <w:sz w:val="16"/>
      <w:szCs w:val="16"/>
      <w:lang w:bidi="ar-SA"/>
    </w:rPr>
  </w:style>
  <w:style w:type="paragraph" w:styleId="ListParagraph">
    <w:name w:val="List Paragraph"/>
    <w:basedOn w:val="Normal"/>
    <w:uiPriority w:val="34"/>
    <w:qFormat/>
    <w:rsid w:val="00C0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fani</cp:lastModifiedBy>
  <cp:revision>23</cp:revision>
  <cp:lastPrinted>2022-02-12T07:54:00Z</cp:lastPrinted>
  <dcterms:created xsi:type="dcterms:W3CDTF">2021-05-05T11:16:00Z</dcterms:created>
  <dcterms:modified xsi:type="dcterms:W3CDTF">2024-05-19T06:17:00Z</dcterms:modified>
</cp:coreProperties>
</file>